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EE6" w:rsidRDefault="00D27EE6" w:rsidP="00D27EE6">
      <w:pPr>
        <w:jc w:val="right"/>
        <w:rPr>
          <w:b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</w:t>
      </w:r>
    </w:p>
    <w:p w:rsidR="00D27EE6" w:rsidRDefault="00D27EE6" w:rsidP="00D27EE6">
      <w:pPr>
        <w:rPr>
          <w:sz w:val="24"/>
          <w:szCs w:val="24"/>
          <w:lang w:eastAsia="ru-RU"/>
        </w:rPr>
      </w:pPr>
    </w:p>
    <w:p w:rsidR="00D27EE6" w:rsidRDefault="00D27EE6" w:rsidP="00D27EE6">
      <w:pPr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D27EE6" w:rsidRDefault="00D27EE6" w:rsidP="00D27EE6">
      <w:pPr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«Верх-</w:t>
      </w:r>
      <w:proofErr w:type="spellStart"/>
      <w:r>
        <w:rPr>
          <w:sz w:val="24"/>
          <w:szCs w:val="24"/>
          <w:lang w:eastAsia="ru-RU"/>
        </w:rPr>
        <w:t>Язьвинская</w:t>
      </w:r>
      <w:proofErr w:type="spellEnd"/>
      <w:r>
        <w:rPr>
          <w:sz w:val="24"/>
          <w:szCs w:val="24"/>
          <w:lang w:eastAsia="ru-RU"/>
        </w:rPr>
        <w:t xml:space="preserve"> средняя общеобразовательная школа» </w:t>
      </w:r>
    </w:p>
    <w:p w:rsidR="00D27EE6" w:rsidRDefault="00D27EE6" w:rsidP="00D27EE6">
      <w:pPr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</w:t>
      </w:r>
    </w:p>
    <w:tbl>
      <w:tblPr>
        <w:tblStyle w:val="TableNormal"/>
        <w:tblW w:w="78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3535"/>
      </w:tblGrid>
      <w:tr w:rsidR="00D27EE6" w:rsidTr="00D27EE6">
        <w:trPr>
          <w:jc w:val="center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27EE6" w:rsidRDefault="00D27EE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Согласовано</w:t>
            </w:r>
          </w:p>
          <w:p w:rsidR="00D27EE6" w:rsidRDefault="00D27EE6">
            <w:pPr>
              <w:spacing w:line="271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Заместитель руководителя по УР</w:t>
            </w:r>
          </w:p>
          <w:p w:rsidR="00D27EE6" w:rsidRDefault="00D27EE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sz w:val="24"/>
                <w:szCs w:val="24"/>
                <w:lang w:eastAsia="ru-RU"/>
              </w:rPr>
              <w:t>Г.Н.Петрова</w:t>
            </w:r>
            <w:proofErr w:type="spellEnd"/>
            <w:r>
              <w:rPr>
                <w:sz w:val="24"/>
                <w:szCs w:val="24"/>
                <w:lang w:eastAsia="ru-RU"/>
              </w:rPr>
              <w:t>/</w:t>
            </w:r>
          </w:p>
          <w:p w:rsidR="00D27EE6" w:rsidRDefault="00D27EE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</w:t>
            </w:r>
            <w:r>
              <w:rPr>
                <w:sz w:val="24"/>
                <w:szCs w:val="24"/>
                <w:u w:val="single"/>
                <w:lang w:eastAsia="ru-RU"/>
              </w:rPr>
              <w:t xml:space="preserve">       </w:t>
            </w:r>
            <w:r>
              <w:rPr>
                <w:sz w:val="24"/>
                <w:szCs w:val="24"/>
                <w:lang w:eastAsia="ru-RU"/>
              </w:rPr>
              <w:t>»</w:t>
            </w:r>
            <w:r>
              <w:rPr>
                <w:sz w:val="24"/>
                <w:szCs w:val="24"/>
                <w:u w:val="single"/>
                <w:lang w:eastAsia="ru-RU"/>
              </w:rPr>
              <w:tab/>
              <w:t xml:space="preserve">                   </w:t>
            </w:r>
            <w:r>
              <w:rPr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27EE6" w:rsidRDefault="00D27EE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Утверждаю</w:t>
            </w:r>
          </w:p>
          <w:p w:rsidR="00D27EE6" w:rsidRDefault="00D27EE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Директор школы</w:t>
            </w:r>
          </w:p>
          <w:p w:rsidR="00D27EE6" w:rsidRDefault="00D27EE6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sz w:val="24"/>
                <w:szCs w:val="24"/>
                <w:lang w:eastAsia="ru-RU"/>
              </w:rPr>
              <w:t>В.Н.Паршаков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/ </w:t>
            </w:r>
          </w:p>
          <w:p w:rsidR="00D27EE6" w:rsidRDefault="00D27EE6">
            <w:pPr>
              <w:spacing w:line="276" w:lineRule="auto"/>
              <w:rPr>
                <w:sz w:val="24"/>
                <w:szCs w:val="24"/>
                <w:u w:val="single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Приказ № </w:t>
            </w:r>
            <w:r>
              <w:rPr>
                <w:sz w:val="24"/>
                <w:szCs w:val="24"/>
                <w:u w:val="single"/>
                <w:lang w:eastAsia="ru-RU"/>
              </w:rPr>
              <w:t xml:space="preserve">        </w:t>
            </w:r>
          </w:p>
          <w:p w:rsidR="00D27EE6" w:rsidRDefault="00D27EE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 «</w:t>
            </w:r>
            <w:r>
              <w:rPr>
                <w:sz w:val="24"/>
                <w:szCs w:val="24"/>
                <w:u w:val="single"/>
                <w:lang w:eastAsia="ru-RU"/>
              </w:rPr>
              <w:t xml:space="preserve">              </w:t>
            </w:r>
            <w:r>
              <w:rPr>
                <w:sz w:val="24"/>
                <w:szCs w:val="24"/>
                <w:lang w:eastAsia="ru-RU"/>
              </w:rPr>
              <w:t xml:space="preserve">» </w:t>
            </w:r>
            <w:r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sz w:val="24"/>
                <w:szCs w:val="24"/>
                <w:lang w:eastAsia="ru-RU"/>
              </w:rPr>
              <w:t>2024г.</w:t>
            </w:r>
          </w:p>
        </w:tc>
      </w:tr>
    </w:tbl>
    <w:p w:rsidR="00D27EE6" w:rsidRDefault="00D27EE6" w:rsidP="00D27EE6">
      <w:pPr>
        <w:rPr>
          <w:b/>
          <w:sz w:val="24"/>
          <w:szCs w:val="24"/>
          <w:lang w:eastAsia="ru-RU"/>
        </w:rPr>
      </w:pPr>
    </w:p>
    <w:p w:rsidR="00D27EE6" w:rsidRDefault="00D27EE6" w:rsidP="00D27EE6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28"/>
          <w:szCs w:val="28"/>
          <w:lang w:eastAsia="ru-RU"/>
        </w:rPr>
      </w:pPr>
      <w:r>
        <w:rPr>
          <w:b/>
          <w:bCs/>
          <w:kern w:val="36"/>
          <w:sz w:val="28"/>
          <w:szCs w:val="28"/>
          <w:lang w:eastAsia="ru-RU"/>
        </w:rPr>
        <w:t>ПРОГРАММА</w:t>
      </w:r>
    </w:p>
    <w:p w:rsidR="00D27EE6" w:rsidRDefault="00D27EE6" w:rsidP="00D27EE6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курса внеурочной деятельности</w:t>
      </w:r>
    </w:p>
    <w:p w:rsidR="00D27EE6" w:rsidRDefault="00D27EE6" w:rsidP="00D27EE6">
      <w:pPr>
        <w:jc w:val="center"/>
        <w:rPr>
          <w:rFonts w:eastAsiaTheme="minorHAnsi"/>
          <w:b/>
          <w:color w:val="333333"/>
          <w:sz w:val="32"/>
          <w:szCs w:val="32"/>
          <w:shd w:val="clear" w:color="auto" w:fill="FFFFFF"/>
        </w:rPr>
      </w:pPr>
      <w:r>
        <w:rPr>
          <w:b/>
          <w:color w:val="333333"/>
          <w:sz w:val="32"/>
          <w:szCs w:val="32"/>
          <w:shd w:val="clear" w:color="auto" w:fill="FFFFFF"/>
        </w:rPr>
        <w:t xml:space="preserve">Функциональная грамотность </w:t>
      </w:r>
    </w:p>
    <w:p w:rsidR="00D27EE6" w:rsidRPr="00D27EE6" w:rsidRDefault="00D27EE6" w:rsidP="00D27EE6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2</w:t>
      </w:r>
      <w:r>
        <w:rPr>
          <w:b/>
          <w:sz w:val="32"/>
          <w:szCs w:val="32"/>
          <w:lang w:eastAsia="ru-RU"/>
        </w:rPr>
        <w:t xml:space="preserve"> класс</w:t>
      </w:r>
    </w:p>
    <w:p w:rsidR="00D27EE6" w:rsidRDefault="00D27EE6" w:rsidP="00D27EE6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реализации - 1 год</w:t>
      </w:r>
    </w:p>
    <w:p w:rsidR="00D27EE6" w:rsidRDefault="00D27EE6" w:rsidP="00D27EE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</w:t>
      </w:r>
    </w:p>
    <w:p w:rsidR="00D27EE6" w:rsidRDefault="00D27EE6" w:rsidP="00D27EE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</w:t>
      </w:r>
      <w:r>
        <w:rPr>
          <w:sz w:val="24"/>
          <w:szCs w:val="24"/>
          <w:lang w:eastAsia="ru-RU"/>
        </w:rPr>
        <w:t xml:space="preserve"> Составитель: Ванькова Т.А., </w:t>
      </w:r>
    </w:p>
    <w:p w:rsidR="00D27EE6" w:rsidRDefault="00D27EE6" w:rsidP="00D27EE6">
      <w:pPr>
        <w:ind w:left="425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учитель </w:t>
      </w:r>
      <w:r>
        <w:rPr>
          <w:sz w:val="24"/>
          <w:szCs w:val="24"/>
          <w:lang w:eastAsia="ru-RU"/>
        </w:rPr>
        <w:t>начальных классов</w:t>
      </w:r>
    </w:p>
    <w:p w:rsidR="00D27EE6" w:rsidRDefault="00D27EE6" w:rsidP="00D27EE6">
      <w:pPr>
        <w:rPr>
          <w:sz w:val="24"/>
          <w:szCs w:val="24"/>
          <w:lang w:eastAsia="ru-RU"/>
        </w:rPr>
      </w:pPr>
    </w:p>
    <w:p w:rsidR="00D27EE6" w:rsidRDefault="00D27EE6" w:rsidP="00D27EE6">
      <w:pPr>
        <w:rPr>
          <w:sz w:val="24"/>
          <w:szCs w:val="24"/>
          <w:lang w:eastAsia="ru-RU"/>
        </w:rPr>
      </w:pPr>
    </w:p>
    <w:p w:rsidR="00D27EE6" w:rsidRDefault="00D27EE6" w:rsidP="00D27EE6">
      <w:pPr>
        <w:rPr>
          <w:sz w:val="24"/>
          <w:szCs w:val="24"/>
          <w:lang w:eastAsia="ru-RU"/>
        </w:rPr>
      </w:pPr>
    </w:p>
    <w:p w:rsidR="00D27EE6" w:rsidRDefault="00D27EE6" w:rsidP="00D27EE6">
      <w:pPr>
        <w:rPr>
          <w:sz w:val="24"/>
          <w:szCs w:val="24"/>
          <w:lang w:eastAsia="ru-RU"/>
        </w:rPr>
      </w:pPr>
    </w:p>
    <w:p w:rsidR="00D27EE6" w:rsidRDefault="00D27EE6" w:rsidP="00D27EE6">
      <w:pPr>
        <w:rPr>
          <w:sz w:val="24"/>
          <w:szCs w:val="24"/>
          <w:lang w:eastAsia="ru-RU"/>
        </w:rPr>
      </w:pPr>
    </w:p>
    <w:p w:rsidR="00D27EE6" w:rsidRDefault="00D27EE6" w:rsidP="00D27EE6">
      <w:pPr>
        <w:rPr>
          <w:sz w:val="24"/>
          <w:szCs w:val="24"/>
          <w:lang w:eastAsia="ru-RU"/>
        </w:rPr>
      </w:pPr>
    </w:p>
    <w:p w:rsidR="00D27EE6" w:rsidRDefault="00D27EE6" w:rsidP="00D27EE6">
      <w:pPr>
        <w:rPr>
          <w:sz w:val="24"/>
          <w:szCs w:val="24"/>
          <w:lang w:eastAsia="ru-RU"/>
        </w:rPr>
      </w:pPr>
    </w:p>
    <w:p w:rsidR="00D27EE6" w:rsidRDefault="00D27EE6" w:rsidP="00D27EE6">
      <w:pPr>
        <w:rPr>
          <w:sz w:val="24"/>
          <w:szCs w:val="24"/>
          <w:lang w:eastAsia="ru-RU"/>
        </w:rPr>
      </w:pPr>
    </w:p>
    <w:p w:rsidR="00D27EE6" w:rsidRDefault="00D27EE6" w:rsidP="00D27EE6">
      <w:pPr>
        <w:rPr>
          <w:sz w:val="24"/>
          <w:szCs w:val="24"/>
          <w:lang w:eastAsia="ru-RU"/>
        </w:rPr>
      </w:pPr>
    </w:p>
    <w:p w:rsidR="00D27EE6" w:rsidRDefault="00D27EE6" w:rsidP="00D27EE6">
      <w:pPr>
        <w:jc w:val="center"/>
        <w:rPr>
          <w:sz w:val="24"/>
          <w:szCs w:val="24"/>
          <w:lang w:eastAsia="ru-RU"/>
        </w:rPr>
      </w:pPr>
      <w:proofErr w:type="spellStart"/>
      <w:r>
        <w:rPr>
          <w:sz w:val="24"/>
          <w:szCs w:val="24"/>
          <w:lang w:eastAsia="ru-RU"/>
        </w:rPr>
        <w:t>с</w:t>
      </w:r>
      <w:proofErr w:type="gramStart"/>
      <w:r>
        <w:rPr>
          <w:sz w:val="24"/>
          <w:szCs w:val="24"/>
          <w:lang w:eastAsia="ru-RU"/>
        </w:rPr>
        <w:t>.В</w:t>
      </w:r>
      <w:proofErr w:type="gramEnd"/>
      <w:r>
        <w:rPr>
          <w:sz w:val="24"/>
          <w:szCs w:val="24"/>
          <w:lang w:eastAsia="ru-RU"/>
        </w:rPr>
        <w:t>ерх-Язьва</w:t>
      </w:r>
      <w:proofErr w:type="spellEnd"/>
      <w:r>
        <w:rPr>
          <w:sz w:val="24"/>
          <w:szCs w:val="24"/>
          <w:lang w:eastAsia="ru-RU"/>
        </w:rPr>
        <w:t>, 2024г.</w:t>
      </w:r>
    </w:p>
    <w:p w:rsidR="009118FF" w:rsidRDefault="009118FF">
      <w:pPr>
        <w:rPr>
          <w:rFonts w:asciiTheme="minorHAnsi" w:eastAsiaTheme="minorHAnsi" w:hAnsiTheme="minorHAnsi" w:cstheme="minorBidi"/>
        </w:rPr>
      </w:pPr>
    </w:p>
    <w:p w:rsidR="00D27EE6" w:rsidRDefault="00D27EE6">
      <w:pPr>
        <w:rPr>
          <w:rFonts w:asciiTheme="minorHAnsi" w:eastAsiaTheme="minorHAnsi" w:hAnsiTheme="minorHAnsi" w:cstheme="minorBidi"/>
        </w:rPr>
      </w:pPr>
    </w:p>
    <w:p w:rsidR="00D27EE6" w:rsidRDefault="00D27EE6">
      <w:pPr>
        <w:sectPr w:rsidR="00D27EE6" w:rsidSect="00D27EE6">
          <w:footerReference w:type="default" r:id="rId9"/>
          <w:type w:val="continuous"/>
          <w:pgSz w:w="8400" w:h="11910"/>
          <w:pgMar w:top="354" w:right="454" w:bottom="1134" w:left="397" w:header="284" w:footer="720" w:gutter="0"/>
          <w:cols w:space="720"/>
          <w:docGrid w:linePitch="299"/>
        </w:sectPr>
      </w:pPr>
    </w:p>
    <w:p w:rsidR="009118FF" w:rsidRDefault="00077657">
      <w:pPr>
        <w:spacing w:before="65" w:line="250" w:lineRule="exact"/>
        <w:ind w:left="342" w:right="17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ПОЯСНИТЕЛЬНАЯ</w:t>
      </w:r>
      <w:r>
        <w:rPr>
          <w:b/>
          <w:spacing w:val="-5"/>
          <w:sz w:val="20"/>
          <w:szCs w:val="20"/>
        </w:rPr>
        <w:t xml:space="preserve"> </w:t>
      </w:r>
      <w:r>
        <w:rPr>
          <w:b/>
          <w:sz w:val="20"/>
          <w:szCs w:val="20"/>
        </w:rPr>
        <w:t>ЗАПИСКА</w:t>
      </w:r>
    </w:p>
    <w:p w:rsidR="009118FF" w:rsidRDefault="00077657">
      <w:pPr>
        <w:pStyle w:val="21"/>
        <w:spacing w:line="273" w:lineRule="exact"/>
        <w:ind w:left="828"/>
        <w:rPr>
          <w:sz w:val="20"/>
          <w:szCs w:val="20"/>
        </w:rPr>
      </w:pPr>
      <w:r>
        <w:rPr>
          <w:sz w:val="20"/>
          <w:szCs w:val="20"/>
        </w:rPr>
        <w:t xml:space="preserve">Рабочая     </w:t>
      </w:r>
      <w:r>
        <w:rPr>
          <w:spacing w:val="6"/>
          <w:sz w:val="20"/>
          <w:szCs w:val="20"/>
        </w:rPr>
        <w:t xml:space="preserve"> </w:t>
      </w:r>
      <w:r>
        <w:rPr>
          <w:sz w:val="20"/>
          <w:szCs w:val="20"/>
        </w:rPr>
        <w:t xml:space="preserve">программа     </w:t>
      </w:r>
      <w:r>
        <w:rPr>
          <w:spacing w:val="7"/>
          <w:sz w:val="20"/>
          <w:szCs w:val="20"/>
        </w:rPr>
        <w:t xml:space="preserve"> </w:t>
      </w:r>
      <w:r>
        <w:rPr>
          <w:sz w:val="20"/>
          <w:szCs w:val="20"/>
        </w:rPr>
        <w:t xml:space="preserve">курса     </w:t>
      </w:r>
      <w:r>
        <w:rPr>
          <w:spacing w:val="5"/>
          <w:sz w:val="20"/>
          <w:szCs w:val="20"/>
        </w:rPr>
        <w:t xml:space="preserve"> </w:t>
      </w:r>
      <w:r>
        <w:rPr>
          <w:sz w:val="20"/>
          <w:szCs w:val="20"/>
        </w:rPr>
        <w:t xml:space="preserve">внеурочной     </w:t>
      </w:r>
      <w:r>
        <w:rPr>
          <w:spacing w:val="13"/>
          <w:sz w:val="20"/>
          <w:szCs w:val="20"/>
        </w:rPr>
        <w:t xml:space="preserve"> </w:t>
      </w:r>
      <w:r>
        <w:rPr>
          <w:sz w:val="20"/>
          <w:szCs w:val="20"/>
        </w:rPr>
        <w:t>деятельности</w:t>
      </w:r>
    </w:p>
    <w:p w:rsidR="009118FF" w:rsidRDefault="00077657">
      <w:pPr>
        <w:ind w:left="287" w:right="117"/>
        <w:jc w:val="both"/>
        <w:rPr>
          <w:sz w:val="20"/>
          <w:szCs w:val="20"/>
        </w:rPr>
      </w:pPr>
      <w:r>
        <w:rPr>
          <w:sz w:val="20"/>
          <w:szCs w:val="20"/>
        </w:rPr>
        <w:t>«Функциональная грамотность»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для второго класса разработана в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соответствии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требованиями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Федерального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государственного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образовательного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стандарта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начального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общего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образования,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требованиями к основной образовательной программе начального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общего</w:t>
      </w:r>
      <w:r>
        <w:rPr>
          <w:spacing w:val="9"/>
          <w:sz w:val="20"/>
          <w:szCs w:val="20"/>
        </w:rPr>
        <w:t xml:space="preserve"> </w:t>
      </w:r>
      <w:r>
        <w:rPr>
          <w:sz w:val="20"/>
          <w:szCs w:val="20"/>
        </w:rPr>
        <w:t>образования,</w:t>
      </w:r>
      <w:r>
        <w:rPr>
          <w:spacing w:val="75"/>
          <w:sz w:val="20"/>
          <w:szCs w:val="20"/>
        </w:rPr>
        <w:t xml:space="preserve"> </w:t>
      </w:r>
      <w:r>
        <w:rPr>
          <w:sz w:val="20"/>
          <w:szCs w:val="20"/>
        </w:rPr>
        <w:t>Концепцией</w:t>
      </w:r>
      <w:r>
        <w:rPr>
          <w:spacing w:val="7"/>
          <w:sz w:val="20"/>
          <w:szCs w:val="20"/>
        </w:rPr>
        <w:t xml:space="preserve"> </w:t>
      </w:r>
      <w:r>
        <w:rPr>
          <w:sz w:val="20"/>
          <w:szCs w:val="20"/>
        </w:rPr>
        <w:t>преподавания</w:t>
      </w:r>
      <w:r>
        <w:rPr>
          <w:spacing w:val="11"/>
          <w:sz w:val="20"/>
          <w:szCs w:val="20"/>
        </w:rPr>
        <w:t xml:space="preserve"> </w:t>
      </w:r>
      <w:r>
        <w:rPr>
          <w:sz w:val="20"/>
          <w:szCs w:val="20"/>
        </w:rPr>
        <w:t>учебного</w:t>
      </w:r>
      <w:r>
        <w:rPr>
          <w:spacing w:val="10"/>
          <w:sz w:val="20"/>
          <w:szCs w:val="20"/>
        </w:rPr>
        <w:t xml:space="preserve"> </w:t>
      </w:r>
      <w:r>
        <w:rPr>
          <w:sz w:val="20"/>
          <w:szCs w:val="20"/>
        </w:rPr>
        <w:t>предмета</w:t>
      </w:r>
    </w:p>
    <w:p w:rsidR="009118FF" w:rsidRDefault="00077657">
      <w:pPr>
        <w:pStyle w:val="21"/>
        <w:rPr>
          <w:sz w:val="20"/>
          <w:szCs w:val="20"/>
        </w:rPr>
      </w:pPr>
      <w:r>
        <w:rPr>
          <w:sz w:val="20"/>
          <w:szCs w:val="20"/>
        </w:rPr>
        <w:t xml:space="preserve">«Обществознание»,       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 xml:space="preserve">на      </w:t>
      </w:r>
      <w:r>
        <w:rPr>
          <w:spacing w:val="58"/>
          <w:sz w:val="20"/>
          <w:szCs w:val="20"/>
        </w:rPr>
        <w:t xml:space="preserve"> </w:t>
      </w:r>
      <w:r>
        <w:rPr>
          <w:sz w:val="20"/>
          <w:szCs w:val="20"/>
        </w:rPr>
        <w:t xml:space="preserve">основе      </w:t>
      </w:r>
      <w:r>
        <w:rPr>
          <w:spacing w:val="58"/>
          <w:sz w:val="20"/>
          <w:szCs w:val="20"/>
        </w:rPr>
        <w:t xml:space="preserve"> </w:t>
      </w:r>
      <w:r>
        <w:rPr>
          <w:sz w:val="20"/>
          <w:szCs w:val="20"/>
        </w:rPr>
        <w:t xml:space="preserve">авторской       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программы</w:t>
      </w:r>
    </w:p>
    <w:p w:rsidR="009118FF" w:rsidRDefault="00077657">
      <w:pPr>
        <w:ind w:left="287"/>
        <w:jc w:val="both"/>
        <w:rPr>
          <w:sz w:val="20"/>
          <w:szCs w:val="20"/>
        </w:rPr>
      </w:pPr>
      <w:r>
        <w:rPr>
          <w:sz w:val="20"/>
          <w:szCs w:val="20"/>
        </w:rPr>
        <w:t>«Функциональная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грамотность»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М.В.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Буряк,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С.А.</w:t>
      </w:r>
      <w:r>
        <w:rPr>
          <w:spacing w:val="-3"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Шейкиной</w:t>
      </w:r>
      <w:proofErr w:type="spellEnd"/>
      <w:r>
        <w:rPr>
          <w:sz w:val="20"/>
          <w:szCs w:val="20"/>
        </w:rPr>
        <w:t>.</w:t>
      </w:r>
    </w:p>
    <w:p w:rsidR="009118FF" w:rsidRDefault="00077657">
      <w:pPr>
        <w:pStyle w:val="a5"/>
        <w:spacing w:before="3"/>
        <w:ind w:left="287" w:right="115" w:firstLine="540"/>
        <w:jc w:val="both"/>
        <w:rPr>
          <w:sz w:val="20"/>
          <w:szCs w:val="20"/>
        </w:rPr>
      </w:pPr>
      <w:r>
        <w:rPr>
          <w:sz w:val="20"/>
          <w:szCs w:val="20"/>
        </w:rPr>
        <w:t>Программа «Функциональная грамотность» учитывает возрастные,</w:t>
      </w:r>
      <w:r>
        <w:rPr>
          <w:spacing w:val="1"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общеучебные</w:t>
      </w:r>
      <w:proofErr w:type="spellEnd"/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психологические особенности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младшего школьника.</w:t>
      </w:r>
    </w:p>
    <w:p w:rsidR="009118FF" w:rsidRDefault="00077657">
      <w:pPr>
        <w:ind w:left="287" w:right="111" w:firstLine="540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Цель программы: </w:t>
      </w:r>
      <w:r>
        <w:rPr>
          <w:sz w:val="20"/>
          <w:szCs w:val="20"/>
        </w:rPr>
        <w:t>создание условий для развития функциональной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грамотности.</w:t>
      </w:r>
    </w:p>
    <w:p w:rsidR="009118FF" w:rsidRDefault="00077657">
      <w:pPr>
        <w:pStyle w:val="a5"/>
        <w:spacing w:line="251" w:lineRule="exact"/>
        <w:ind w:right="114"/>
        <w:jc w:val="right"/>
        <w:rPr>
          <w:sz w:val="20"/>
          <w:szCs w:val="20"/>
        </w:rPr>
      </w:pPr>
      <w:r>
        <w:rPr>
          <w:sz w:val="20"/>
          <w:szCs w:val="20"/>
        </w:rPr>
        <w:t>Программа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>разбита</w:t>
      </w:r>
      <w:r>
        <w:rPr>
          <w:spacing w:val="43"/>
          <w:sz w:val="20"/>
          <w:szCs w:val="20"/>
        </w:rPr>
        <w:t xml:space="preserve"> </w:t>
      </w:r>
      <w:r>
        <w:rPr>
          <w:sz w:val="20"/>
          <w:szCs w:val="20"/>
        </w:rPr>
        <w:t>на</w:t>
      </w:r>
      <w:r>
        <w:rPr>
          <w:spacing w:val="43"/>
          <w:sz w:val="20"/>
          <w:szCs w:val="20"/>
        </w:rPr>
        <w:t xml:space="preserve"> </w:t>
      </w:r>
      <w:r>
        <w:rPr>
          <w:sz w:val="20"/>
          <w:szCs w:val="20"/>
        </w:rPr>
        <w:t>четыре</w:t>
      </w:r>
      <w:r>
        <w:rPr>
          <w:spacing w:val="41"/>
          <w:sz w:val="20"/>
          <w:szCs w:val="20"/>
        </w:rPr>
        <w:t xml:space="preserve"> </w:t>
      </w:r>
      <w:r>
        <w:rPr>
          <w:sz w:val="20"/>
          <w:szCs w:val="20"/>
        </w:rPr>
        <w:t>блока:</w:t>
      </w:r>
      <w:r>
        <w:rPr>
          <w:spacing w:val="43"/>
          <w:sz w:val="20"/>
          <w:szCs w:val="20"/>
        </w:rPr>
        <w:t xml:space="preserve"> </w:t>
      </w:r>
      <w:r>
        <w:rPr>
          <w:sz w:val="20"/>
          <w:szCs w:val="20"/>
        </w:rPr>
        <w:t>«Читательская</w:t>
      </w:r>
      <w:r>
        <w:rPr>
          <w:spacing w:val="43"/>
          <w:sz w:val="20"/>
          <w:szCs w:val="20"/>
        </w:rPr>
        <w:t xml:space="preserve"> </w:t>
      </w:r>
      <w:r>
        <w:rPr>
          <w:sz w:val="20"/>
          <w:szCs w:val="20"/>
        </w:rPr>
        <w:t>грамотность»,</w:t>
      </w:r>
    </w:p>
    <w:p w:rsidR="009118FF" w:rsidRDefault="00077657">
      <w:pPr>
        <w:pStyle w:val="a5"/>
        <w:tabs>
          <w:tab w:val="left" w:pos="2024"/>
          <w:tab w:val="left" w:pos="3718"/>
          <w:tab w:val="left" w:pos="5328"/>
          <w:tab w:val="left" w:pos="6966"/>
        </w:tabs>
        <w:spacing w:before="2" w:line="252" w:lineRule="exact"/>
        <w:ind w:right="117"/>
        <w:jc w:val="right"/>
        <w:rPr>
          <w:sz w:val="20"/>
          <w:szCs w:val="20"/>
        </w:rPr>
      </w:pPr>
      <w:r>
        <w:rPr>
          <w:sz w:val="20"/>
          <w:szCs w:val="20"/>
        </w:rPr>
        <w:t>«Математическая</w:t>
      </w:r>
      <w:r>
        <w:rPr>
          <w:sz w:val="20"/>
          <w:szCs w:val="20"/>
        </w:rPr>
        <w:tab/>
        <w:t>грамотность»,</w:t>
      </w:r>
      <w:r>
        <w:rPr>
          <w:sz w:val="20"/>
          <w:szCs w:val="20"/>
        </w:rPr>
        <w:tab/>
        <w:t>«Финансовая</w:t>
      </w:r>
      <w:r>
        <w:rPr>
          <w:sz w:val="20"/>
          <w:szCs w:val="20"/>
        </w:rPr>
        <w:tab/>
        <w:t>грамотность»</w:t>
      </w:r>
      <w:r>
        <w:rPr>
          <w:sz w:val="20"/>
          <w:szCs w:val="20"/>
        </w:rPr>
        <w:tab/>
        <w:t>и</w:t>
      </w:r>
    </w:p>
    <w:p w:rsidR="009118FF" w:rsidRDefault="00077657">
      <w:pPr>
        <w:pStyle w:val="a5"/>
        <w:spacing w:line="252" w:lineRule="exact"/>
        <w:ind w:left="287"/>
        <w:jc w:val="both"/>
        <w:rPr>
          <w:sz w:val="20"/>
          <w:szCs w:val="20"/>
        </w:rPr>
      </w:pPr>
      <w:r>
        <w:rPr>
          <w:sz w:val="20"/>
          <w:szCs w:val="20"/>
        </w:rPr>
        <w:t>«</w:t>
      </w:r>
      <w:proofErr w:type="gramStart"/>
      <w:r>
        <w:rPr>
          <w:sz w:val="20"/>
          <w:szCs w:val="20"/>
        </w:rPr>
        <w:t>Естественно-научная</w:t>
      </w:r>
      <w:proofErr w:type="gramEnd"/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грамотность».</w:t>
      </w:r>
    </w:p>
    <w:p w:rsidR="009118FF" w:rsidRDefault="00077657">
      <w:pPr>
        <w:pStyle w:val="a5"/>
        <w:spacing w:before="1"/>
        <w:ind w:left="287" w:right="111" w:firstLine="540"/>
        <w:jc w:val="both"/>
        <w:rPr>
          <w:sz w:val="20"/>
          <w:szCs w:val="20"/>
        </w:rPr>
      </w:pPr>
      <w:r>
        <w:rPr>
          <w:b/>
          <w:sz w:val="20"/>
          <w:szCs w:val="20"/>
        </w:rPr>
        <w:t>Целью</w:t>
      </w:r>
      <w:r>
        <w:rPr>
          <w:b/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изучения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блока</w:t>
      </w:r>
      <w:r>
        <w:rPr>
          <w:spacing w:val="1"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«Читательская</w:t>
      </w:r>
      <w:r>
        <w:rPr>
          <w:b/>
          <w:i/>
          <w:spacing w:val="1"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грамотность»</w:t>
      </w:r>
      <w:r>
        <w:rPr>
          <w:b/>
          <w:i/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является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развитие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способности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учащихся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к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осмыслению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письменных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текстов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рефлексии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на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них,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использования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их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содержания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для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достижения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собственных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целей,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развития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знаний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возможностей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для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активного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 xml:space="preserve">участия в жизни общества. </w:t>
      </w:r>
      <w:r>
        <w:rPr>
          <w:sz w:val="20"/>
          <w:szCs w:val="20"/>
        </w:rPr>
        <w:t>Оценивается не техника чтения и буквальное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понимание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текста,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а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понимание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рефлексия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на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текст,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использование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прочитанного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для осуществления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жизненных целей.</w:t>
      </w:r>
    </w:p>
    <w:p w:rsidR="009118FF" w:rsidRDefault="00077657">
      <w:pPr>
        <w:pStyle w:val="a5"/>
        <w:spacing w:before="1"/>
        <w:ind w:left="287" w:right="110" w:firstLine="54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Целью </w:t>
      </w:r>
      <w:r>
        <w:rPr>
          <w:sz w:val="20"/>
          <w:szCs w:val="20"/>
        </w:rPr>
        <w:t xml:space="preserve">изучения блока </w:t>
      </w:r>
      <w:r>
        <w:rPr>
          <w:b/>
          <w:sz w:val="20"/>
          <w:szCs w:val="20"/>
        </w:rPr>
        <w:t>«</w:t>
      </w:r>
      <w:r>
        <w:rPr>
          <w:b/>
          <w:i/>
          <w:sz w:val="20"/>
          <w:szCs w:val="20"/>
        </w:rPr>
        <w:t xml:space="preserve">Математическая грамотность» </w:t>
      </w:r>
      <w:r>
        <w:rPr>
          <w:sz w:val="20"/>
          <w:szCs w:val="20"/>
        </w:rPr>
        <w:t>является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формирование у обучающихся способности о</w:t>
      </w:r>
      <w:r>
        <w:rPr>
          <w:sz w:val="20"/>
          <w:szCs w:val="20"/>
        </w:rPr>
        <w:t>пределять и понимать роль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математики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мире,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котором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они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живут,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высказывать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хорошо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обоснованные математические суждения и использовать математику так,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чтобы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удовлетворять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настоящем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будущем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потребности,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присущие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созидательному,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заинтересованному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мыс</w:t>
      </w:r>
      <w:r>
        <w:rPr>
          <w:sz w:val="20"/>
          <w:szCs w:val="20"/>
        </w:rPr>
        <w:t>лящему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гражданину.</w:t>
      </w:r>
    </w:p>
    <w:p w:rsidR="009118FF" w:rsidRDefault="00077657">
      <w:pPr>
        <w:pStyle w:val="a5"/>
        <w:ind w:left="287" w:right="110" w:firstLine="540"/>
        <w:jc w:val="both"/>
        <w:rPr>
          <w:sz w:val="20"/>
          <w:szCs w:val="20"/>
        </w:rPr>
      </w:pPr>
      <w:r>
        <w:rPr>
          <w:b/>
          <w:sz w:val="20"/>
          <w:szCs w:val="20"/>
        </w:rPr>
        <w:t>Целью</w:t>
      </w:r>
      <w:r>
        <w:rPr>
          <w:b/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изучения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блока</w:t>
      </w:r>
      <w:r>
        <w:rPr>
          <w:spacing w:val="1"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«Финансовая</w:t>
      </w:r>
      <w:r>
        <w:rPr>
          <w:b/>
          <w:i/>
          <w:spacing w:val="1"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грамотность»</w:t>
      </w:r>
      <w:r>
        <w:rPr>
          <w:b/>
          <w:i/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является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развитие</w:t>
      </w:r>
      <w:r>
        <w:rPr>
          <w:spacing w:val="30"/>
          <w:sz w:val="20"/>
          <w:szCs w:val="20"/>
        </w:rPr>
        <w:t xml:space="preserve"> </w:t>
      </w:r>
      <w:r>
        <w:rPr>
          <w:sz w:val="20"/>
          <w:szCs w:val="20"/>
        </w:rPr>
        <w:t>экономического</w:t>
      </w:r>
      <w:r>
        <w:rPr>
          <w:spacing w:val="28"/>
          <w:sz w:val="20"/>
          <w:szCs w:val="20"/>
        </w:rPr>
        <w:t xml:space="preserve"> </w:t>
      </w:r>
      <w:r>
        <w:rPr>
          <w:sz w:val="20"/>
          <w:szCs w:val="20"/>
        </w:rPr>
        <w:t>образа</w:t>
      </w:r>
      <w:r>
        <w:rPr>
          <w:spacing w:val="31"/>
          <w:sz w:val="20"/>
          <w:szCs w:val="20"/>
        </w:rPr>
        <w:t xml:space="preserve"> </w:t>
      </w:r>
      <w:r>
        <w:rPr>
          <w:sz w:val="20"/>
          <w:szCs w:val="20"/>
        </w:rPr>
        <w:t>мышления,</w:t>
      </w:r>
      <w:r>
        <w:rPr>
          <w:spacing w:val="30"/>
          <w:sz w:val="20"/>
          <w:szCs w:val="20"/>
        </w:rPr>
        <w:t xml:space="preserve"> </w:t>
      </w:r>
      <w:r>
        <w:rPr>
          <w:sz w:val="20"/>
          <w:szCs w:val="20"/>
        </w:rPr>
        <w:t>воспитание</w:t>
      </w:r>
      <w:r>
        <w:rPr>
          <w:spacing w:val="31"/>
          <w:sz w:val="20"/>
          <w:szCs w:val="20"/>
        </w:rPr>
        <w:t xml:space="preserve"> </w:t>
      </w:r>
      <w:r>
        <w:rPr>
          <w:sz w:val="20"/>
          <w:szCs w:val="20"/>
        </w:rPr>
        <w:t>ответственности</w:t>
      </w:r>
      <w:r>
        <w:rPr>
          <w:spacing w:val="-53"/>
          <w:sz w:val="20"/>
          <w:szCs w:val="20"/>
        </w:rPr>
        <w:t xml:space="preserve"> </w:t>
      </w:r>
      <w:r>
        <w:rPr>
          <w:sz w:val="20"/>
          <w:szCs w:val="20"/>
        </w:rPr>
        <w:t>и нравственного поведения в области экономических отношений в семье,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формирование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опыта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применения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полученных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знаний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умений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для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решения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элементарных вопросов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области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экономики семьи.</w:t>
      </w:r>
    </w:p>
    <w:p w:rsidR="009118FF" w:rsidRDefault="00077657">
      <w:pPr>
        <w:ind w:left="287" w:right="112" w:firstLine="540"/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Целью</w:t>
      </w:r>
      <w:r>
        <w:rPr>
          <w:b/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изучения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блока</w:t>
      </w:r>
      <w:r>
        <w:rPr>
          <w:spacing w:val="1"/>
          <w:sz w:val="20"/>
          <w:szCs w:val="20"/>
        </w:rPr>
        <w:t xml:space="preserve"> </w:t>
      </w:r>
      <w:r>
        <w:rPr>
          <w:b/>
          <w:sz w:val="20"/>
          <w:szCs w:val="20"/>
        </w:rPr>
        <w:t>«</w:t>
      </w:r>
      <w:r>
        <w:rPr>
          <w:b/>
          <w:i/>
          <w:sz w:val="20"/>
          <w:szCs w:val="20"/>
        </w:rPr>
        <w:t>Естественно-научная</w:t>
      </w:r>
      <w:r>
        <w:rPr>
          <w:b/>
          <w:i/>
          <w:spacing w:val="1"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грамотность»</w:t>
      </w:r>
      <w:r>
        <w:rPr>
          <w:b/>
          <w:i/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является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формирование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обучающихся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способности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использовать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естественно-научные</w:t>
      </w:r>
      <w:r>
        <w:rPr>
          <w:spacing w:val="26"/>
          <w:sz w:val="20"/>
          <w:szCs w:val="20"/>
        </w:rPr>
        <w:t xml:space="preserve"> </w:t>
      </w:r>
      <w:r>
        <w:rPr>
          <w:sz w:val="20"/>
          <w:szCs w:val="20"/>
        </w:rPr>
        <w:t>знания</w:t>
      </w:r>
      <w:r>
        <w:rPr>
          <w:spacing w:val="25"/>
          <w:sz w:val="20"/>
          <w:szCs w:val="20"/>
        </w:rPr>
        <w:t xml:space="preserve"> </w:t>
      </w:r>
      <w:r>
        <w:rPr>
          <w:sz w:val="20"/>
          <w:szCs w:val="20"/>
        </w:rPr>
        <w:t>для</w:t>
      </w:r>
      <w:r>
        <w:rPr>
          <w:spacing w:val="25"/>
          <w:sz w:val="20"/>
          <w:szCs w:val="20"/>
        </w:rPr>
        <w:t xml:space="preserve"> </w:t>
      </w:r>
      <w:r>
        <w:rPr>
          <w:sz w:val="20"/>
          <w:szCs w:val="20"/>
        </w:rPr>
        <w:t>выделения</w:t>
      </w:r>
      <w:r>
        <w:rPr>
          <w:spacing w:val="25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24"/>
          <w:sz w:val="20"/>
          <w:szCs w:val="20"/>
        </w:rPr>
        <w:t xml:space="preserve"> </w:t>
      </w:r>
      <w:r>
        <w:rPr>
          <w:sz w:val="20"/>
          <w:szCs w:val="20"/>
        </w:rPr>
        <w:t>реальных</w:t>
      </w:r>
      <w:r>
        <w:rPr>
          <w:spacing w:val="26"/>
          <w:sz w:val="20"/>
          <w:szCs w:val="20"/>
        </w:rPr>
        <w:t xml:space="preserve"> </w:t>
      </w:r>
      <w:r>
        <w:rPr>
          <w:sz w:val="20"/>
          <w:szCs w:val="20"/>
        </w:rPr>
        <w:t>ситуациях</w:t>
      </w:r>
      <w:proofErr w:type="gramEnd"/>
    </w:p>
    <w:p w:rsidR="009118FF" w:rsidRDefault="009118FF">
      <w:pPr>
        <w:jc w:val="both"/>
        <w:rPr>
          <w:sz w:val="20"/>
          <w:szCs w:val="20"/>
        </w:rPr>
        <w:sectPr w:rsidR="009118FF">
          <w:pgSz w:w="8400" w:h="11910"/>
          <w:pgMar w:top="400" w:right="480" w:bottom="960" w:left="420" w:header="0" w:footer="700" w:gutter="0"/>
          <w:cols w:space="720"/>
        </w:sectPr>
      </w:pPr>
    </w:p>
    <w:p w:rsidR="009118FF" w:rsidRDefault="00077657">
      <w:pPr>
        <w:pStyle w:val="a5"/>
        <w:spacing w:before="80"/>
        <w:ind w:left="287" w:right="111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проблем, которые могут быть исследованы и решены с помощью научных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методов,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для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получения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выводов,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основанных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на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наблюдениях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экспериментах.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Эти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выводы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необходимы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для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понимания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окружающего</w:t>
      </w:r>
      <w:r>
        <w:rPr>
          <w:spacing w:val="-52"/>
          <w:sz w:val="20"/>
          <w:szCs w:val="20"/>
        </w:rPr>
        <w:t xml:space="preserve"> </w:t>
      </w:r>
      <w:r>
        <w:rPr>
          <w:sz w:val="20"/>
          <w:szCs w:val="20"/>
        </w:rPr>
        <w:t>мира и тех изменений, которые вносит в него дея</w:t>
      </w:r>
      <w:r>
        <w:rPr>
          <w:sz w:val="20"/>
          <w:szCs w:val="20"/>
        </w:rPr>
        <w:t>тельность человека, а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также для принятия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соответствующих решений.</w:t>
      </w:r>
    </w:p>
    <w:p w:rsidR="009118FF" w:rsidRDefault="009118FF">
      <w:pPr>
        <w:pStyle w:val="a5"/>
        <w:rPr>
          <w:sz w:val="20"/>
          <w:szCs w:val="20"/>
        </w:rPr>
      </w:pPr>
    </w:p>
    <w:p w:rsidR="009118FF" w:rsidRDefault="009118FF">
      <w:pPr>
        <w:pStyle w:val="a5"/>
        <w:spacing w:before="5"/>
        <w:rPr>
          <w:sz w:val="20"/>
          <w:szCs w:val="20"/>
        </w:rPr>
      </w:pPr>
    </w:p>
    <w:p w:rsidR="009118FF" w:rsidRDefault="00077657">
      <w:pPr>
        <w:ind w:left="344" w:right="17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СОДЕРЖАНИЕ</w:t>
      </w:r>
      <w:r>
        <w:rPr>
          <w:b/>
          <w:spacing w:val="-3"/>
          <w:sz w:val="20"/>
          <w:szCs w:val="20"/>
        </w:rPr>
        <w:t xml:space="preserve"> </w:t>
      </w:r>
      <w:r>
        <w:rPr>
          <w:b/>
          <w:sz w:val="20"/>
          <w:szCs w:val="20"/>
        </w:rPr>
        <w:t>ПРОГРАММЫ</w:t>
      </w:r>
    </w:p>
    <w:p w:rsidR="009118FF" w:rsidRDefault="009118FF">
      <w:pPr>
        <w:pStyle w:val="a5"/>
        <w:spacing w:before="1"/>
        <w:rPr>
          <w:b/>
          <w:sz w:val="20"/>
          <w:szCs w:val="20"/>
        </w:rPr>
      </w:pPr>
    </w:p>
    <w:p w:rsidR="009118FF" w:rsidRDefault="00077657">
      <w:pPr>
        <w:pStyle w:val="a5"/>
        <w:ind w:left="287" w:right="112" w:firstLine="540"/>
        <w:jc w:val="both"/>
        <w:rPr>
          <w:sz w:val="20"/>
          <w:szCs w:val="20"/>
        </w:rPr>
      </w:pPr>
      <w:r>
        <w:rPr>
          <w:b/>
          <w:sz w:val="20"/>
          <w:szCs w:val="20"/>
        </w:rPr>
        <w:t>Читательская грамотность</w:t>
      </w:r>
      <w:r>
        <w:rPr>
          <w:sz w:val="20"/>
          <w:szCs w:val="20"/>
        </w:rPr>
        <w:t>: понятия «художественный» и «научн</w:t>
      </w:r>
      <w:proofErr w:type="gramStart"/>
      <w:r>
        <w:rPr>
          <w:sz w:val="20"/>
          <w:szCs w:val="20"/>
        </w:rPr>
        <w:t>о-</w:t>
      </w:r>
      <w:proofErr w:type="gramEnd"/>
      <w:r>
        <w:rPr>
          <w:spacing w:val="-52"/>
          <w:sz w:val="20"/>
          <w:szCs w:val="20"/>
        </w:rPr>
        <w:t xml:space="preserve"> </w:t>
      </w:r>
      <w:r>
        <w:rPr>
          <w:sz w:val="20"/>
          <w:szCs w:val="20"/>
        </w:rPr>
        <w:t>познавательный»;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жанровое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сходство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различия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художественных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-52"/>
          <w:sz w:val="20"/>
          <w:szCs w:val="20"/>
        </w:rPr>
        <w:t xml:space="preserve"> </w:t>
      </w:r>
      <w:r>
        <w:rPr>
          <w:sz w:val="20"/>
          <w:szCs w:val="20"/>
        </w:rPr>
        <w:t>научно-познавательных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текстов;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составление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характеристики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героев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прочитанных произведений; деление текстов на части, составление плана;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ответы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по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содержанию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прочитанных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произведений,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эмоциональная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личностная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оценка прочитанного.</w:t>
      </w:r>
    </w:p>
    <w:p w:rsidR="009118FF" w:rsidRDefault="009118FF">
      <w:pPr>
        <w:pStyle w:val="a5"/>
        <w:spacing w:before="1"/>
        <w:rPr>
          <w:sz w:val="20"/>
          <w:szCs w:val="20"/>
        </w:rPr>
      </w:pPr>
    </w:p>
    <w:p w:rsidR="009118FF" w:rsidRDefault="00077657">
      <w:pPr>
        <w:pStyle w:val="a5"/>
        <w:ind w:left="287" w:right="119" w:firstLine="540"/>
        <w:jc w:val="both"/>
        <w:rPr>
          <w:sz w:val="20"/>
          <w:szCs w:val="20"/>
        </w:rPr>
      </w:pPr>
      <w:r>
        <w:rPr>
          <w:b/>
          <w:sz w:val="20"/>
          <w:szCs w:val="20"/>
        </w:rPr>
        <w:t>Математическая</w:t>
      </w:r>
      <w:r>
        <w:rPr>
          <w:b/>
          <w:spacing w:val="1"/>
          <w:sz w:val="20"/>
          <w:szCs w:val="20"/>
        </w:rPr>
        <w:t xml:space="preserve"> </w:t>
      </w:r>
      <w:r>
        <w:rPr>
          <w:b/>
          <w:sz w:val="20"/>
          <w:szCs w:val="20"/>
        </w:rPr>
        <w:t>грамотность</w:t>
      </w:r>
      <w:r>
        <w:rPr>
          <w:sz w:val="20"/>
          <w:szCs w:val="20"/>
        </w:rPr>
        <w:t>: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нахождение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значений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математ</w:t>
      </w:r>
      <w:r>
        <w:rPr>
          <w:sz w:val="20"/>
          <w:szCs w:val="20"/>
        </w:rPr>
        <w:t>ических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выражений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пределах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100,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составление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числовых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выражений и нахождение их значений. Состав чисел первого и второго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десятка,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задание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на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нахождение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суммы;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задачи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на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нахождение</w:t>
      </w:r>
      <w:r>
        <w:rPr>
          <w:spacing w:val="55"/>
          <w:sz w:val="20"/>
          <w:szCs w:val="20"/>
        </w:rPr>
        <w:t xml:space="preserve"> </w:t>
      </w:r>
      <w:r>
        <w:rPr>
          <w:sz w:val="20"/>
          <w:szCs w:val="20"/>
        </w:rPr>
        <w:t>части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числа, задачи на увеличение и уменьшение числа на несколько единиц,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чтение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заполнение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таблиц,</w:t>
      </w:r>
      <w:r>
        <w:rPr>
          <w:spacing w:val="56"/>
          <w:sz w:val="20"/>
          <w:szCs w:val="20"/>
        </w:rPr>
        <w:t xml:space="preserve"> </w:t>
      </w:r>
      <w:r>
        <w:rPr>
          <w:sz w:val="20"/>
          <w:szCs w:val="20"/>
        </w:rPr>
        <w:t>столбчатых</w:t>
      </w:r>
      <w:r>
        <w:rPr>
          <w:spacing w:val="56"/>
          <w:sz w:val="20"/>
          <w:szCs w:val="20"/>
        </w:rPr>
        <w:t xml:space="preserve"> </w:t>
      </w:r>
      <w:r>
        <w:rPr>
          <w:sz w:val="20"/>
          <w:szCs w:val="20"/>
        </w:rPr>
        <w:t>диаграмм,</w:t>
      </w:r>
      <w:r>
        <w:rPr>
          <w:spacing w:val="56"/>
          <w:sz w:val="20"/>
          <w:szCs w:val="20"/>
        </w:rPr>
        <w:t xml:space="preserve"> </w:t>
      </w:r>
      <w:r>
        <w:rPr>
          <w:sz w:val="20"/>
          <w:szCs w:val="20"/>
        </w:rPr>
        <w:t>календарь,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логические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задачи,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ложные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истинные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высказывания,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построение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геометрических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фигур,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нахождение</w:t>
      </w:r>
      <w:r>
        <w:rPr>
          <w:spacing w:val="56"/>
          <w:sz w:val="20"/>
          <w:szCs w:val="20"/>
        </w:rPr>
        <w:t xml:space="preserve"> </w:t>
      </w:r>
      <w:r>
        <w:rPr>
          <w:sz w:val="20"/>
          <w:szCs w:val="20"/>
        </w:rPr>
        <w:t>длины</w:t>
      </w:r>
      <w:r>
        <w:rPr>
          <w:spacing w:val="56"/>
          <w:sz w:val="20"/>
          <w:szCs w:val="20"/>
        </w:rPr>
        <w:t xml:space="preserve"> </w:t>
      </w:r>
      <w:r>
        <w:rPr>
          <w:sz w:val="20"/>
          <w:szCs w:val="20"/>
        </w:rPr>
        <w:t>ломаной,</w:t>
      </w:r>
      <w:r>
        <w:rPr>
          <w:spacing w:val="56"/>
          <w:sz w:val="20"/>
          <w:szCs w:val="20"/>
        </w:rPr>
        <w:t xml:space="preserve"> </w:t>
      </w:r>
      <w:r>
        <w:rPr>
          <w:sz w:val="20"/>
          <w:szCs w:val="20"/>
        </w:rPr>
        <w:t>диаметр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окружности,</w:t>
      </w:r>
      <w:r>
        <w:rPr>
          <w:spacing w:val="10"/>
          <w:sz w:val="20"/>
          <w:szCs w:val="20"/>
        </w:rPr>
        <w:t xml:space="preserve"> </w:t>
      </w:r>
      <w:r>
        <w:rPr>
          <w:sz w:val="20"/>
          <w:szCs w:val="20"/>
        </w:rPr>
        <w:t>периметр</w:t>
      </w:r>
      <w:r>
        <w:rPr>
          <w:spacing w:val="9"/>
          <w:sz w:val="20"/>
          <w:szCs w:val="20"/>
        </w:rPr>
        <w:t xml:space="preserve"> </w:t>
      </w:r>
      <w:r>
        <w:rPr>
          <w:sz w:val="20"/>
          <w:szCs w:val="20"/>
        </w:rPr>
        <w:t>треугольника.</w:t>
      </w:r>
    </w:p>
    <w:p w:rsidR="009118FF" w:rsidRDefault="00077657">
      <w:pPr>
        <w:pStyle w:val="a5"/>
        <w:spacing w:before="201"/>
        <w:ind w:left="287" w:right="113" w:firstLine="540"/>
        <w:jc w:val="both"/>
        <w:rPr>
          <w:sz w:val="20"/>
          <w:szCs w:val="20"/>
        </w:rPr>
      </w:pPr>
      <w:r>
        <w:rPr>
          <w:b/>
          <w:sz w:val="20"/>
          <w:szCs w:val="20"/>
        </w:rPr>
        <w:t>Финансовая грамотность</w:t>
      </w:r>
      <w:r>
        <w:rPr>
          <w:sz w:val="20"/>
          <w:szCs w:val="20"/>
        </w:rPr>
        <w:t>: деньги, аверс и рев</w:t>
      </w:r>
      <w:r>
        <w:rPr>
          <w:sz w:val="20"/>
          <w:szCs w:val="20"/>
        </w:rPr>
        <w:t>ерс монеты, кредиты,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вклады, банковская карта, правила безопасного использования банковских</w:t>
      </w:r>
      <w:r>
        <w:rPr>
          <w:spacing w:val="-52"/>
          <w:sz w:val="20"/>
          <w:szCs w:val="20"/>
        </w:rPr>
        <w:t xml:space="preserve"> </w:t>
      </w:r>
      <w:r>
        <w:rPr>
          <w:sz w:val="20"/>
          <w:szCs w:val="20"/>
        </w:rPr>
        <w:t>карт, фальшивые и повреждённые деньги, средства защиты российских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банкнот,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валюта.</w:t>
      </w:r>
    </w:p>
    <w:p w:rsidR="009118FF" w:rsidRDefault="00077657">
      <w:pPr>
        <w:pStyle w:val="a5"/>
        <w:spacing w:before="198"/>
        <w:ind w:left="287" w:right="111" w:firstLine="540"/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Естественно-научная</w:t>
      </w:r>
      <w:proofErr w:type="gramEnd"/>
      <w:r>
        <w:rPr>
          <w:b/>
          <w:spacing w:val="1"/>
          <w:sz w:val="20"/>
          <w:szCs w:val="20"/>
        </w:rPr>
        <w:t xml:space="preserve"> </w:t>
      </w:r>
      <w:r>
        <w:rPr>
          <w:b/>
          <w:sz w:val="20"/>
          <w:szCs w:val="20"/>
        </w:rPr>
        <w:t>грамотность</w:t>
      </w:r>
      <w:r>
        <w:rPr>
          <w:sz w:val="20"/>
          <w:szCs w:val="20"/>
        </w:rPr>
        <w:t>: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наблюдения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простейшие</w:t>
      </w:r>
      <w:r>
        <w:rPr>
          <w:spacing w:val="-52"/>
          <w:sz w:val="20"/>
          <w:szCs w:val="20"/>
        </w:rPr>
        <w:t xml:space="preserve"> </w:t>
      </w:r>
      <w:r>
        <w:rPr>
          <w:sz w:val="20"/>
          <w:szCs w:val="20"/>
        </w:rPr>
        <w:t xml:space="preserve">эксперименты с яблоком, </w:t>
      </w:r>
      <w:r>
        <w:rPr>
          <w:sz w:val="20"/>
          <w:szCs w:val="20"/>
        </w:rPr>
        <w:t>овощами, мёдом, лесной землей, песком, глиной.</w:t>
      </w:r>
      <w:r>
        <w:rPr>
          <w:spacing w:val="-52"/>
          <w:sz w:val="20"/>
          <w:szCs w:val="20"/>
        </w:rPr>
        <w:t xml:space="preserve"> </w:t>
      </w:r>
      <w:r>
        <w:rPr>
          <w:sz w:val="20"/>
          <w:szCs w:val="20"/>
        </w:rPr>
        <w:t>Состав почвы, перегной. Состав и свойства древесины. Названия овощей,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выделение среди овощей корнеплодов. Названия частей растений, виды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корней,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свойства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корней.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Представление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о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позвоночных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животных.</w:t>
      </w:r>
    </w:p>
    <w:p w:rsidR="009118FF" w:rsidRDefault="009118FF">
      <w:pPr>
        <w:jc w:val="both"/>
        <w:rPr>
          <w:sz w:val="20"/>
          <w:szCs w:val="20"/>
        </w:rPr>
        <w:sectPr w:rsidR="009118FF">
          <w:pgSz w:w="8400" w:h="11910"/>
          <w:pgMar w:top="1040" w:right="480" w:bottom="960" w:left="420" w:header="0" w:footer="700" w:gutter="0"/>
          <w:cols w:space="720"/>
        </w:sectPr>
      </w:pPr>
    </w:p>
    <w:p w:rsidR="009118FF" w:rsidRDefault="009118FF">
      <w:pPr>
        <w:pStyle w:val="a5"/>
        <w:rPr>
          <w:sz w:val="20"/>
          <w:szCs w:val="20"/>
        </w:rPr>
      </w:pPr>
    </w:p>
    <w:p w:rsidR="009118FF" w:rsidRDefault="009118FF">
      <w:pPr>
        <w:pStyle w:val="a5"/>
        <w:rPr>
          <w:sz w:val="20"/>
          <w:szCs w:val="20"/>
        </w:rPr>
      </w:pPr>
    </w:p>
    <w:p w:rsidR="009118FF" w:rsidRDefault="009118FF">
      <w:pPr>
        <w:pStyle w:val="a5"/>
        <w:spacing w:before="4"/>
        <w:rPr>
          <w:sz w:val="20"/>
          <w:szCs w:val="20"/>
        </w:rPr>
      </w:pPr>
    </w:p>
    <w:p w:rsidR="009118FF" w:rsidRDefault="00077657">
      <w:pPr>
        <w:spacing w:before="92" w:line="250" w:lineRule="exact"/>
        <w:ind w:left="340" w:right="17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ПЛАНИРУЕМЫЕ</w:t>
      </w:r>
      <w:r>
        <w:rPr>
          <w:b/>
          <w:spacing w:val="-3"/>
          <w:sz w:val="20"/>
          <w:szCs w:val="20"/>
        </w:rPr>
        <w:t xml:space="preserve"> </w:t>
      </w:r>
      <w:r>
        <w:rPr>
          <w:b/>
          <w:sz w:val="20"/>
          <w:szCs w:val="20"/>
        </w:rPr>
        <w:t>РЕЗУЛЬТАТЫ</w:t>
      </w:r>
      <w:r>
        <w:rPr>
          <w:b/>
          <w:spacing w:val="-2"/>
          <w:sz w:val="20"/>
          <w:szCs w:val="20"/>
        </w:rPr>
        <w:t xml:space="preserve"> </w:t>
      </w:r>
      <w:r>
        <w:rPr>
          <w:b/>
          <w:sz w:val="20"/>
          <w:szCs w:val="20"/>
        </w:rPr>
        <w:t>ИЗУЧЕНИЯ</w:t>
      </w:r>
      <w:r>
        <w:rPr>
          <w:b/>
          <w:spacing w:val="-4"/>
          <w:sz w:val="20"/>
          <w:szCs w:val="20"/>
        </w:rPr>
        <w:t xml:space="preserve"> </w:t>
      </w:r>
      <w:r>
        <w:rPr>
          <w:b/>
          <w:sz w:val="20"/>
          <w:szCs w:val="20"/>
        </w:rPr>
        <w:t>КУРСА</w:t>
      </w:r>
    </w:p>
    <w:p w:rsidR="009118FF" w:rsidRDefault="00077657">
      <w:pPr>
        <w:pStyle w:val="a5"/>
        <w:spacing w:line="242" w:lineRule="auto"/>
        <w:ind w:left="287" w:right="112" w:firstLine="540"/>
        <w:jc w:val="both"/>
        <w:rPr>
          <w:sz w:val="20"/>
          <w:szCs w:val="20"/>
        </w:rPr>
      </w:pPr>
      <w:r>
        <w:rPr>
          <w:sz w:val="20"/>
          <w:szCs w:val="20"/>
        </w:rPr>
        <w:t>Программа обеспечивает достижение второклассниками следующих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личностных,</w:t>
      </w:r>
      <w:r>
        <w:rPr>
          <w:spacing w:val="-1"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метапредметных</w:t>
      </w:r>
      <w:proofErr w:type="spellEnd"/>
      <w:r>
        <w:rPr>
          <w:sz w:val="20"/>
          <w:szCs w:val="20"/>
        </w:rPr>
        <w:t xml:space="preserve"> результатов.</w:t>
      </w:r>
    </w:p>
    <w:p w:rsidR="009118FF" w:rsidRDefault="009118FF">
      <w:pPr>
        <w:pStyle w:val="a5"/>
        <w:spacing w:before="3"/>
        <w:rPr>
          <w:sz w:val="20"/>
          <w:szCs w:val="20"/>
        </w:rPr>
      </w:pPr>
    </w:p>
    <w:p w:rsidR="009118FF" w:rsidRDefault="00077657">
      <w:pPr>
        <w:ind w:left="828"/>
        <w:jc w:val="both"/>
        <w:rPr>
          <w:sz w:val="20"/>
          <w:szCs w:val="20"/>
        </w:rPr>
      </w:pPr>
      <w:r>
        <w:rPr>
          <w:b/>
          <w:i/>
          <w:sz w:val="20"/>
          <w:szCs w:val="20"/>
        </w:rPr>
        <w:t>Личностные</w:t>
      </w:r>
      <w:r>
        <w:rPr>
          <w:b/>
          <w:i/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результаты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изучения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курса: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1011"/>
        </w:tabs>
        <w:spacing w:before="1"/>
        <w:ind w:left="287" w:right="116" w:firstLine="540"/>
        <w:rPr>
          <w:sz w:val="20"/>
          <w:szCs w:val="20"/>
        </w:rPr>
      </w:pPr>
      <w:r>
        <w:rPr>
          <w:sz w:val="20"/>
          <w:szCs w:val="20"/>
        </w:rPr>
        <w:t>осознавать</w:t>
      </w:r>
      <w:r>
        <w:rPr>
          <w:spacing w:val="12"/>
          <w:sz w:val="20"/>
          <w:szCs w:val="20"/>
        </w:rPr>
        <w:t xml:space="preserve"> </w:t>
      </w:r>
      <w:r>
        <w:rPr>
          <w:sz w:val="20"/>
          <w:szCs w:val="20"/>
        </w:rPr>
        <w:t>себя</w:t>
      </w:r>
      <w:r>
        <w:rPr>
          <w:spacing w:val="13"/>
          <w:sz w:val="20"/>
          <w:szCs w:val="20"/>
        </w:rPr>
        <w:t xml:space="preserve"> </w:t>
      </w:r>
      <w:r>
        <w:rPr>
          <w:sz w:val="20"/>
          <w:szCs w:val="20"/>
        </w:rPr>
        <w:t>как</w:t>
      </w:r>
      <w:r>
        <w:rPr>
          <w:spacing w:val="15"/>
          <w:sz w:val="20"/>
          <w:szCs w:val="20"/>
        </w:rPr>
        <w:t xml:space="preserve"> </w:t>
      </w:r>
      <w:r>
        <w:rPr>
          <w:sz w:val="20"/>
          <w:szCs w:val="20"/>
        </w:rPr>
        <w:t>члена</w:t>
      </w:r>
      <w:r>
        <w:rPr>
          <w:spacing w:val="15"/>
          <w:sz w:val="20"/>
          <w:szCs w:val="20"/>
        </w:rPr>
        <w:t xml:space="preserve"> </w:t>
      </w:r>
      <w:r>
        <w:rPr>
          <w:sz w:val="20"/>
          <w:szCs w:val="20"/>
        </w:rPr>
        <w:t>семьи,</w:t>
      </w:r>
      <w:r>
        <w:rPr>
          <w:spacing w:val="14"/>
          <w:sz w:val="20"/>
          <w:szCs w:val="20"/>
        </w:rPr>
        <w:t xml:space="preserve"> </w:t>
      </w:r>
      <w:r>
        <w:rPr>
          <w:sz w:val="20"/>
          <w:szCs w:val="20"/>
        </w:rPr>
        <w:t>общества</w:t>
      </w:r>
      <w:r>
        <w:rPr>
          <w:spacing w:val="16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15"/>
          <w:sz w:val="20"/>
          <w:szCs w:val="20"/>
        </w:rPr>
        <w:t xml:space="preserve"> </w:t>
      </w:r>
      <w:r>
        <w:rPr>
          <w:sz w:val="20"/>
          <w:szCs w:val="20"/>
        </w:rPr>
        <w:t>государства:</w:t>
      </w:r>
      <w:r>
        <w:rPr>
          <w:spacing w:val="15"/>
          <w:sz w:val="20"/>
          <w:szCs w:val="20"/>
        </w:rPr>
        <w:t xml:space="preserve"> </w:t>
      </w:r>
      <w:r>
        <w:rPr>
          <w:sz w:val="20"/>
          <w:szCs w:val="20"/>
        </w:rPr>
        <w:t>участие</w:t>
      </w:r>
      <w:r>
        <w:rPr>
          <w:spacing w:val="-52"/>
          <w:sz w:val="20"/>
          <w:szCs w:val="20"/>
        </w:rPr>
        <w:t xml:space="preserve"> </w:t>
      </w:r>
      <w:r>
        <w:rPr>
          <w:sz w:val="20"/>
          <w:szCs w:val="20"/>
        </w:rPr>
        <w:t>в обсуждении финансовых проблем семьи, принятии решений о семейном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бюджете;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1028"/>
        </w:tabs>
        <w:ind w:left="287" w:right="113" w:firstLine="540"/>
        <w:rPr>
          <w:sz w:val="20"/>
          <w:szCs w:val="20"/>
        </w:rPr>
      </w:pPr>
      <w:r>
        <w:rPr>
          <w:sz w:val="20"/>
          <w:szCs w:val="20"/>
        </w:rPr>
        <w:t>овладевать начальными навыками адаптации в мире финансовых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отношений: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сопоставление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доходов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расходов,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простые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вычисления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52"/>
          <w:sz w:val="20"/>
          <w:szCs w:val="20"/>
        </w:rPr>
        <w:t xml:space="preserve"> </w:t>
      </w:r>
      <w:r>
        <w:rPr>
          <w:sz w:val="20"/>
          <w:szCs w:val="20"/>
        </w:rPr>
        <w:t>области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семейных финансов;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995"/>
        </w:tabs>
        <w:spacing w:line="252" w:lineRule="exact"/>
        <w:ind w:left="994" w:hanging="167"/>
        <w:rPr>
          <w:sz w:val="20"/>
          <w:szCs w:val="20"/>
        </w:rPr>
      </w:pPr>
      <w:r>
        <w:rPr>
          <w:sz w:val="20"/>
          <w:szCs w:val="20"/>
        </w:rPr>
        <w:t>осознавать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личную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о</w:t>
      </w:r>
      <w:r>
        <w:rPr>
          <w:sz w:val="20"/>
          <w:szCs w:val="20"/>
        </w:rPr>
        <w:t>тветственность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за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свои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поступки;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1088"/>
        </w:tabs>
        <w:spacing w:before="2"/>
        <w:ind w:left="287" w:right="114" w:firstLine="540"/>
        <w:rPr>
          <w:sz w:val="20"/>
          <w:szCs w:val="20"/>
        </w:rPr>
      </w:pPr>
      <w:r>
        <w:rPr>
          <w:sz w:val="20"/>
          <w:szCs w:val="20"/>
        </w:rPr>
        <w:t>уметь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сотрудничать</w:t>
      </w:r>
      <w:r>
        <w:rPr>
          <w:spacing w:val="1"/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со</w:t>
      </w:r>
      <w:proofErr w:type="gramEnd"/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взрослыми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сверстниками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разных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игровых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и реальных ситуациях.</w:t>
      </w:r>
    </w:p>
    <w:p w:rsidR="009118FF" w:rsidRDefault="009118FF">
      <w:pPr>
        <w:pStyle w:val="a5"/>
        <w:spacing w:before="11"/>
        <w:rPr>
          <w:sz w:val="20"/>
          <w:szCs w:val="20"/>
        </w:rPr>
      </w:pPr>
    </w:p>
    <w:p w:rsidR="009118FF" w:rsidRDefault="00077657">
      <w:pPr>
        <w:ind w:left="287" w:right="2187" w:firstLine="540"/>
        <w:rPr>
          <w:sz w:val="20"/>
          <w:szCs w:val="20"/>
        </w:rPr>
      </w:pPr>
      <w:proofErr w:type="spellStart"/>
      <w:r>
        <w:rPr>
          <w:b/>
          <w:i/>
          <w:sz w:val="20"/>
          <w:szCs w:val="20"/>
        </w:rPr>
        <w:t>Метапредметные</w:t>
      </w:r>
      <w:proofErr w:type="spellEnd"/>
      <w:r>
        <w:rPr>
          <w:b/>
          <w:i/>
          <w:sz w:val="20"/>
          <w:szCs w:val="20"/>
        </w:rPr>
        <w:t xml:space="preserve"> </w:t>
      </w:r>
      <w:r>
        <w:rPr>
          <w:sz w:val="20"/>
          <w:szCs w:val="20"/>
        </w:rPr>
        <w:t>результаты изучения курса:</w:t>
      </w:r>
      <w:r>
        <w:rPr>
          <w:spacing w:val="-52"/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>Познавательные: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1050"/>
        </w:tabs>
        <w:spacing w:before="1"/>
        <w:ind w:left="287" w:right="114" w:firstLine="540"/>
        <w:jc w:val="left"/>
        <w:rPr>
          <w:sz w:val="20"/>
          <w:szCs w:val="20"/>
        </w:rPr>
      </w:pPr>
      <w:r>
        <w:rPr>
          <w:sz w:val="20"/>
          <w:szCs w:val="20"/>
        </w:rPr>
        <w:t>осваивать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способы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решения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проблем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творческого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поискового</w:t>
      </w:r>
      <w:r>
        <w:rPr>
          <w:spacing w:val="-52"/>
          <w:sz w:val="20"/>
          <w:szCs w:val="20"/>
        </w:rPr>
        <w:t xml:space="preserve"> </w:t>
      </w:r>
      <w:r>
        <w:rPr>
          <w:sz w:val="20"/>
          <w:szCs w:val="20"/>
        </w:rPr>
        <w:t xml:space="preserve">характера: работа </w:t>
      </w:r>
      <w:r>
        <w:rPr>
          <w:sz w:val="20"/>
          <w:szCs w:val="20"/>
        </w:rPr>
        <w:t>над проектами и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исследования;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1122"/>
        </w:tabs>
        <w:ind w:left="287" w:right="114" w:firstLine="540"/>
        <w:jc w:val="left"/>
        <w:rPr>
          <w:sz w:val="20"/>
          <w:szCs w:val="20"/>
        </w:rPr>
      </w:pPr>
      <w:r>
        <w:rPr>
          <w:sz w:val="20"/>
          <w:szCs w:val="20"/>
        </w:rPr>
        <w:t>использовать</w:t>
      </w:r>
      <w:r>
        <w:rPr>
          <w:spacing w:val="12"/>
          <w:sz w:val="20"/>
          <w:szCs w:val="20"/>
        </w:rPr>
        <w:t xml:space="preserve"> </w:t>
      </w:r>
      <w:r>
        <w:rPr>
          <w:sz w:val="20"/>
          <w:szCs w:val="20"/>
        </w:rPr>
        <w:t>различные</w:t>
      </w:r>
      <w:r>
        <w:rPr>
          <w:spacing w:val="15"/>
          <w:sz w:val="20"/>
          <w:szCs w:val="20"/>
        </w:rPr>
        <w:t xml:space="preserve"> </w:t>
      </w:r>
      <w:r>
        <w:rPr>
          <w:sz w:val="20"/>
          <w:szCs w:val="20"/>
        </w:rPr>
        <w:t>способы</w:t>
      </w:r>
      <w:r>
        <w:rPr>
          <w:spacing w:val="15"/>
          <w:sz w:val="20"/>
          <w:szCs w:val="20"/>
        </w:rPr>
        <w:t xml:space="preserve"> </w:t>
      </w:r>
      <w:r>
        <w:rPr>
          <w:sz w:val="20"/>
          <w:szCs w:val="20"/>
        </w:rPr>
        <w:t>поиска,</w:t>
      </w:r>
      <w:r>
        <w:rPr>
          <w:spacing w:val="10"/>
          <w:sz w:val="20"/>
          <w:szCs w:val="20"/>
        </w:rPr>
        <w:t xml:space="preserve"> </w:t>
      </w:r>
      <w:r>
        <w:rPr>
          <w:sz w:val="20"/>
          <w:szCs w:val="20"/>
        </w:rPr>
        <w:t>сбора,</w:t>
      </w:r>
      <w:r>
        <w:rPr>
          <w:spacing w:val="13"/>
          <w:sz w:val="20"/>
          <w:szCs w:val="20"/>
        </w:rPr>
        <w:t xml:space="preserve"> </w:t>
      </w:r>
      <w:r>
        <w:rPr>
          <w:sz w:val="20"/>
          <w:szCs w:val="20"/>
        </w:rPr>
        <w:t>обработки,</w:t>
      </w:r>
      <w:r>
        <w:rPr>
          <w:spacing w:val="-52"/>
          <w:sz w:val="20"/>
          <w:szCs w:val="20"/>
        </w:rPr>
        <w:t xml:space="preserve"> </w:t>
      </w:r>
      <w:r>
        <w:rPr>
          <w:sz w:val="20"/>
          <w:szCs w:val="20"/>
        </w:rPr>
        <w:t>анализа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и представления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информации;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1134"/>
        </w:tabs>
        <w:ind w:left="287" w:right="110" w:firstLine="540"/>
        <w:rPr>
          <w:sz w:val="20"/>
          <w:szCs w:val="20"/>
        </w:rPr>
      </w:pPr>
      <w:r>
        <w:rPr>
          <w:sz w:val="20"/>
          <w:szCs w:val="20"/>
        </w:rPr>
        <w:t>овладевать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логическими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действиями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сравнения,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обобщения,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классификации, установления аналогий и причинно-следственных связей,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построения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рассуждений,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отнесения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к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известным понятиям;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1124"/>
        </w:tabs>
        <w:spacing w:before="1" w:line="230" w:lineRule="auto"/>
        <w:ind w:left="287" w:right="114" w:firstLine="540"/>
        <w:rPr>
          <w:sz w:val="20"/>
          <w:szCs w:val="20"/>
        </w:rPr>
      </w:pPr>
      <w:r>
        <w:rPr>
          <w:sz w:val="20"/>
          <w:szCs w:val="20"/>
        </w:rPr>
        <w:t>использовать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знаково-символические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средства,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том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числе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моделирование;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1031"/>
        </w:tabs>
        <w:spacing w:line="230" w:lineRule="auto"/>
        <w:ind w:left="287" w:right="112" w:firstLine="540"/>
        <w:rPr>
          <w:sz w:val="20"/>
          <w:szCs w:val="20"/>
        </w:rPr>
      </w:pPr>
      <w:r>
        <w:rPr>
          <w:sz w:val="20"/>
          <w:szCs w:val="20"/>
        </w:rPr>
        <w:t>ориентироваться в своей системе знаний: отличать новое от уже</w:t>
      </w:r>
      <w:r>
        <w:rPr>
          <w:spacing w:val="1"/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известного</w:t>
      </w:r>
      <w:proofErr w:type="gramEnd"/>
      <w:r>
        <w:rPr>
          <w:sz w:val="20"/>
          <w:szCs w:val="20"/>
        </w:rPr>
        <w:t>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1199"/>
        </w:tabs>
        <w:spacing w:line="230" w:lineRule="auto"/>
        <w:ind w:left="287" w:right="115" w:firstLine="540"/>
        <w:rPr>
          <w:sz w:val="20"/>
          <w:szCs w:val="20"/>
        </w:rPr>
      </w:pPr>
      <w:r>
        <w:rPr>
          <w:sz w:val="20"/>
          <w:szCs w:val="20"/>
        </w:rPr>
        <w:t>делать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предварительный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отбор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источников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информации: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ориентироваться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потоке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информации;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1033"/>
        </w:tabs>
        <w:spacing w:line="230" w:lineRule="auto"/>
        <w:ind w:left="287" w:right="115" w:firstLine="540"/>
        <w:rPr>
          <w:sz w:val="20"/>
          <w:szCs w:val="20"/>
        </w:rPr>
      </w:pPr>
      <w:r>
        <w:rPr>
          <w:sz w:val="20"/>
          <w:szCs w:val="20"/>
        </w:rPr>
        <w:t>добывать новые знания: находить ответы на вопросы, используя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учебные пособия, свой жизненный опыт и информацию, полученную от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окружающих;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1206"/>
        </w:tabs>
        <w:spacing w:line="230" w:lineRule="auto"/>
        <w:ind w:left="287" w:right="113" w:firstLine="540"/>
        <w:rPr>
          <w:sz w:val="20"/>
          <w:szCs w:val="20"/>
        </w:rPr>
      </w:pPr>
      <w:r>
        <w:rPr>
          <w:sz w:val="20"/>
          <w:szCs w:val="20"/>
        </w:rPr>
        <w:t>перерабатывать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полученную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информацию: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сравнивать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группировать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объекты;</w:t>
      </w:r>
    </w:p>
    <w:p w:rsidR="009118FF" w:rsidRDefault="009118FF">
      <w:pPr>
        <w:spacing w:line="230" w:lineRule="auto"/>
        <w:jc w:val="both"/>
        <w:rPr>
          <w:sz w:val="20"/>
          <w:szCs w:val="20"/>
        </w:rPr>
        <w:sectPr w:rsidR="009118FF">
          <w:pgSz w:w="8400" w:h="11910"/>
          <w:pgMar w:top="1100" w:right="480" w:bottom="960" w:left="420" w:header="0" w:footer="700" w:gutter="0"/>
          <w:cols w:space="720"/>
        </w:sectPr>
      </w:pPr>
    </w:p>
    <w:p w:rsidR="009118FF" w:rsidRDefault="00077657">
      <w:pPr>
        <w:pStyle w:val="aa"/>
        <w:numPr>
          <w:ilvl w:val="0"/>
          <w:numId w:val="1"/>
        </w:numPr>
        <w:tabs>
          <w:tab w:val="left" w:pos="995"/>
        </w:tabs>
        <w:spacing w:before="73"/>
        <w:ind w:left="994" w:hanging="167"/>
        <w:jc w:val="left"/>
        <w:rPr>
          <w:sz w:val="20"/>
          <w:szCs w:val="20"/>
        </w:rPr>
      </w:pPr>
      <w:r>
        <w:rPr>
          <w:sz w:val="20"/>
          <w:szCs w:val="20"/>
        </w:rPr>
        <w:lastRenderedPageBreak/>
        <w:t>преобразовывать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информацию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из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одной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формы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другую.</w:t>
      </w:r>
    </w:p>
    <w:p w:rsidR="009118FF" w:rsidRDefault="00077657">
      <w:pPr>
        <w:pStyle w:val="a5"/>
        <w:spacing w:before="167" w:line="248" w:lineRule="exact"/>
        <w:ind w:left="287"/>
        <w:rPr>
          <w:sz w:val="20"/>
          <w:szCs w:val="20"/>
        </w:rPr>
      </w:pPr>
      <w:r>
        <w:rPr>
          <w:sz w:val="20"/>
          <w:szCs w:val="20"/>
          <w:u w:val="single"/>
        </w:rPr>
        <w:t>Регулятивные: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995"/>
        </w:tabs>
        <w:spacing w:line="242" w:lineRule="exact"/>
        <w:ind w:left="994" w:hanging="167"/>
        <w:jc w:val="left"/>
        <w:rPr>
          <w:sz w:val="20"/>
          <w:szCs w:val="20"/>
        </w:rPr>
      </w:pPr>
      <w:r>
        <w:rPr>
          <w:sz w:val="20"/>
          <w:szCs w:val="20"/>
        </w:rPr>
        <w:t>проявлять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познавательную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творческую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инициативу;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1040"/>
        </w:tabs>
        <w:spacing w:before="3" w:line="230" w:lineRule="auto"/>
        <w:ind w:left="287" w:right="116" w:firstLine="540"/>
        <w:jc w:val="left"/>
        <w:rPr>
          <w:sz w:val="20"/>
          <w:szCs w:val="20"/>
        </w:rPr>
      </w:pPr>
      <w:r>
        <w:rPr>
          <w:sz w:val="20"/>
          <w:szCs w:val="20"/>
        </w:rPr>
        <w:t>принимать</w:t>
      </w:r>
      <w:r>
        <w:rPr>
          <w:spacing w:val="47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46"/>
          <w:sz w:val="20"/>
          <w:szCs w:val="20"/>
        </w:rPr>
        <w:t xml:space="preserve"> </w:t>
      </w:r>
      <w:r>
        <w:rPr>
          <w:sz w:val="20"/>
          <w:szCs w:val="20"/>
        </w:rPr>
        <w:t>сохранять</w:t>
      </w:r>
      <w:r>
        <w:rPr>
          <w:spacing w:val="47"/>
          <w:sz w:val="20"/>
          <w:szCs w:val="20"/>
        </w:rPr>
        <w:t xml:space="preserve"> </w:t>
      </w:r>
      <w:r>
        <w:rPr>
          <w:sz w:val="20"/>
          <w:szCs w:val="20"/>
        </w:rPr>
        <w:t>учебную</w:t>
      </w:r>
      <w:r>
        <w:rPr>
          <w:spacing w:val="48"/>
          <w:sz w:val="20"/>
          <w:szCs w:val="20"/>
        </w:rPr>
        <w:t xml:space="preserve"> </w:t>
      </w:r>
      <w:r>
        <w:rPr>
          <w:sz w:val="20"/>
          <w:szCs w:val="20"/>
        </w:rPr>
        <w:t>цель</w:t>
      </w:r>
      <w:r>
        <w:rPr>
          <w:spacing w:val="48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46"/>
          <w:sz w:val="20"/>
          <w:szCs w:val="20"/>
        </w:rPr>
        <w:t xml:space="preserve"> </w:t>
      </w:r>
      <w:r>
        <w:rPr>
          <w:sz w:val="20"/>
          <w:szCs w:val="20"/>
        </w:rPr>
        <w:t>задачу,</w:t>
      </w:r>
      <w:r>
        <w:rPr>
          <w:spacing w:val="50"/>
          <w:sz w:val="20"/>
          <w:szCs w:val="20"/>
        </w:rPr>
        <w:t xml:space="preserve"> </w:t>
      </w:r>
      <w:r>
        <w:rPr>
          <w:sz w:val="20"/>
          <w:szCs w:val="20"/>
        </w:rPr>
        <w:t>планировать</w:t>
      </w:r>
      <w:r>
        <w:rPr>
          <w:spacing w:val="53"/>
          <w:sz w:val="20"/>
          <w:szCs w:val="20"/>
        </w:rPr>
        <w:t xml:space="preserve"> </w:t>
      </w:r>
      <w:r>
        <w:rPr>
          <w:sz w:val="20"/>
          <w:szCs w:val="20"/>
        </w:rPr>
        <w:t>ее</w:t>
      </w:r>
      <w:r>
        <w:rPr>
          <w:spacing w:val="-52"/>
          <w:sz w:val="20"/>
          <w:szCs w:val="20"/>
        </w:rPr>
        <w:t xml:space="preserve"> </w:t>
      </w:r>
      <w:r>
        <w:rPr>
          <w:sz w:val="20"/>
          <w:szCs w:val="20"/>
        </w:rPr>
        <w:t>реализацию,</w:t>
      </w:r>
      <w:r>
        <w:rPr>
          <w:spacing w:val="9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10"/>
          <w:sz w:val="20"/>
          <w:szCs w:val="20"/>
        </w:rPr>
        <w:t xml:space="preserve"> </w:t>
      </w:r>
      <w:r>
        <w:rPr>
          <w:sz w:val="20"/>
          <w:szCs w:val="20"/>
        </w:rPr>
        <w:t>том</w:t>
      </w:r>
      <w:r>
        <w:rPr>
          <w:spacing w:val="8"/>
          <w:sz w:val="20"/>
          <w:szCs w:val="20"/>
        </w:rPr>
        <w:t xml:space="preserve"> </w:t>
      </w:r>
      <w:r>
        <w:rPr>
          <w:sz w:val="20"/>
          <w:szCs w:val="20"/>
        </w:rPr>
        <w:t>числе</w:t>
      </w:r>
      <w:r>
        <w:rPr>
          <w:spacing w:val="9"/>
          <w:sz w:val="20"/>
          <w:szCs w:val="20"/>
        </w:rPr>
        <w:t xml:space="preserve"> </w:t>
      </w:r>
      <w:r>
        <w:rPr>
          <w:sz w:val="20"/>
          <w:szCs w:val="20"/>
        </w:rPr>
        <w:t>во</w:t>
      </w:r>
      <w:r>
        <w:rPr>
          <w:spacing w:val="11"/>
          <w:sz w:val="20"/>
          <w:szCs w:val="20"/>
        </w:rPr>
        <w:t xml:space="preserve"> </w:t>
      </w:r>
      <w:r>
        <w:rPr>
          <w:sz w:val="20"/>
          <w:szCs w:val="20"/>
        </w:rPr>
        <w:t>внутреннем</w:t>
      </w:r>
      <w:r>
        <w:rPr>
          <w:spacing w:val="8"/>
          <w:sz w:val="20"/>
          <w:szCs w:val="20"/>
        </w:rPr>
        <w:t xml:space="preserve"> </w:t>
      </w:r>
      <w:r>
        <w:rPr>
          <w:sz w:val="20"/>
          <w:szCs w:val="20"/>
        </w:rPr>
        <w:t>плане;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1238"/>
          <w:tab w:val="left" w:pos="1239"/>
          <w:tab w:val="left" w:pos="3033"/>
          <w:tab w:val="left" w:pos="3450"/>
          <w:tab w:val="left" w:pos="4708"/>
          <w:tab w:val="left" w:pos="5438"/>
          <w:tab w:val="left" w:pos="6635"/>
        </w:tabs>
        <w:spacing w:line="230" w:lineRule="auto"/>
        <w:ind w:left="287" w:right="113" w:firstLine="540"/>
        <w:jc w:val="left"/>
        <w:rPr>
          <w:sz w:val="20"/>
          <w:szCs w:val="20"/>
        </w:rPr>
      </w:pPr>
      <w:r>
        <w:rPr>
          <w:sz w:val="20"/>
          <w:szCs w:val="20"/>
        </w:rPr>
        <w:t>контролировать</w:t>
      </w:r>
      <w:r>
        <w:rPr>
          <w:sz w:val="20"/>
          <w:szCs w:val="20"/>
        </w:rPr>
        <w:tab/>
        <w:t>и</w:t>
      </w:r>
      <w:r>
        <w:rPr>
          <w:sz w:val="20"/>
          <w:szCs w:val="20"/>
        </w:rPr>
        <w:tab/>
        <w:t>оценивать</w:t>
      </w:r>
      <w:r>
        <w:rPr>
          <w:sz w:val="20"/>
          <w:szCs w:val="20"/>
        </w:rPr>
        <w:tab/>
        <w:t>свои</w:t>
      </w:r>
      <w:r>
        <w:rPr>
          <w:sz w:val="20"/>
          <w:szCs w:val="20"/>
        </w:rPr>
        <w:tab/>
        <w:t>действия,</w:t>
      </w:r>
      <w:r>
        <w:rPr>
          <w:sz w:val="20"/>
          <w:szCs w:val="20"/>
        </w:rPr>
        <w:tab/>
      </w:r>
      <w:r>
        <w:rPr>
          <w:spacing w:val="-1"/>
          <w:sz w:val="20"/>
          <w:szCs w:val="20"/>
        </w:rPr>
        <w:t>вносить</w:t>
      </w:r>
      <w:r>
        <w:rPr>
          <w:spacing w:val="-52"/>
          <w:sz w:val="20"/>
          <w:szCs w:val="20"/>
        </w:rPr>
        <w:t xml:space="preserve"> </w:t>
      </w:r>
      <w:r>
        <w:rPr>
          <w:sz w:val="20"/>
          <w:szCs w:val="20"/>
        </w:rPr>
        <w:t>соответствующие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коррективы в их выполнение;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995"/>
        </w:tabs>
        <w:spacing w:line="239" w:lineRule="exact"/>
        <w:ind w:left="994" w:hanging="167"/>
        <w:jc w:val="left"/>
        <w:rPr>
          <w:sz w:val="20"/>
          <w:szCs w:val="20"/>
        </w:rPr>
      </w:pPr>
      <w:r>
        <w:rPr>
          <w:sz w:val="20"/>
          <w:szCs w:val="20"/>
        </w:rPr>
        <w:t>уметь</w:t>
      </w:r>
      <w:r>
        <w:rPr>
          <w:spacing w:val="29"/>
          <w:sz w:val="20"/>
          <w:szCs w:val="20"/>
        </w:rPr>
        <w:t xml:space="preserve"> </w:t>
      </w:r>
      <w:r>
        <w:rPr>
          <w:sz w:val="20"/>
          <w:szCs w:val="20"/>
        </w:rPr>
        <w:t>отличать</w:t>
      </w:r>
      <w:r>
        <w:rPr>
          <w:spacing w:val="27"/>
          <w:sz w:val="20"/>
          <w:szCs w:val="20"/>
        </w:rPr>
        <w:t xml:space="preserve"> </w:t>
      </w:r>
      <w:r>
        <w:rPr>
          <w:sz w:val="20"/>
          <w:szCs w:val="20"/>
        </w:rPr>
        <w:t>правильно</w:t>
      </w:r>
      <w:r>
        <w:rPr>
          <w:spacing w:val="27"/>
          <w:sz w:val="20"/>
          <w:szCs w:val="20"/>
        </w:rPr>
        <w:t xml:space="preserve"> </w:t>
      </w:r>
      <w:r>
        <w:rPr>
          <w:sz w:val="20"/>
          <w:szCs w:val="20"/>
        </w:rPr>
        <w:t>выполненное</w:t>
      </w:r>
      <w:r>
        <w:rPr>
          <w:spacing w:val="27"/>
          <w:sz w:val="20"/>
          <w:szCs w:val="20"/>
        </w:rPr>
        <w:t xml:space="preserve"> </w:t>
      </w:r>
      <w:r>
        <w:rPr>
          <w:sz w:val="20"/>
          <w:szCs w:val="20"/>
        </w:rPr>
        <w:t>задание</w:t>
      </w:r>
      <w:r>
        <w:rPr>
          <w:spacing w:val="27"/>
          <w:sz w:val="20"/>
          <w:szCs w:val="20"/>
        </w:rPr>
        <w:t xml:space="preserve"> </w:t>
      </w:r>
      <w:r>
        <w:rPr>
          <w:sz w:val="20"/>
          <w:szCs w:val="20"/>
        </w:rPr>
        <w:t>от</w:t>
      </w:r>
      <w:r>
        <w:rPr>
          <w:spacing w:val="25"/>
          <w:sz w:val="20"/>
          <w:szCs w:val="20"/>
        </w:rPr>
        <w:t xml:space="preserve"> </w:t>
      </w:r>
      <w:r>
        <w:rPr>
          <w:sz w:val="20"/>
          <w:szCs w:val="20"/>
        </w:rPr>
        <w:t>неверного;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1103"/>
        </w:tabs>
        <w:spacing w:before="2" w:line="230" w:lineRule="auto"/>
        <w:ind w:left="287" w:right="113" w:firstLine="540"/>
        <w:jc w:val="left"/>
        <w:rPr>
          <w:sz w:val="20"/>
          <w:szCs w:val="20"/>
        </w:rPr>
      </w:pPr>
      <w:r>
        <w:rPr>
          <w:sz w:val="20"/>
          <w:szCs w:val="20"/>
        </w:rPr>
        <w:t>оценивать</w:t>
      </w:r>
      <w:r>
        <w:rPr>
          <w:spacing w:val="50"/>
          <w:sz w:val="20"/>
          <w:szCs w:val="20"/>
        </w:rPr>
        <w:t xml:space="preserve"> </w:t>
      </w:r>
      <w:r>
        <w:rPr>
          <w:sz w:val="20"/>
          <w:szCs w:val="20"/>
        </w:rPr>
        <w:t>правильность</w:t>
      </w:r>
      <w:r>
        <w:rPr>
          <w:spacing w:val="50"/>
          <w:sz w:val="20"/>
          <w:szCs w:val="20"/>
        </w:rPr>
        <w:t xml:space="preserve"> </w:t>
      </w:r>
      <w:r>
        <w:rPr>
          <w:sz w:val="20"/>
          <w:szCs w:val="20"/>
        </w:rPr>
        <w:t>выполнения</w:t>
      </w:r>
      <w:r>
        <w:rPr>
          <w:spacing w:val="49"/>
          <w:sz w:val="20"/>
          <w:szCs w:val="20"/>
        </w:rPr>
        <w:t xml:space="preserve"> </w:t>
      </w:r>
      <w:r>
        <w:rPr>
          <w:sz w:val="20"/>
          <w:szCs w:val="20"/>
        </w:rPr>
        <w:t>действий:</w:t>
      </w:r>
      <w:r>
        <w:rPr>
          <w:spacing w:val="50"/>
          <w:sz w:val="20"/>
          <w:szCs w:val="20"/>
        </w:rPr>
        <w:t xml:space="preserve"> </w:t>
      </w:r>
      <w:r>
        <w:rPr>
          <w:sz w:val="20"/>
          <w:szCs w:val="20"/>
        </w:rPr>
        <w:t>знакомство</w:t>
      </w:r>
      <w:r>
        <w:rPr>
          <w:spacing w:val="47"/>
          <w:sz w:val="20"/>
          <w:szCs w:val="20"/>
        </w:rPr>
        <w:t xml:space="preserve"> </w:t>
      </w:r>
      <w:r>
        <w:rPr>
          <w:sz w:val="20"/>
          <w:szCs w:val="20"/>
        </w:rPr>
        <w:t>с</w:t>
      </w:r>
      <w:r>
        <w:rPr>
          <w:spacing w:val="-52"/>
          <w:sz w:val="20"/>
          <w:szCs w:val="20"/>
        </w:rPr>
        <w:t xml:space="preserve"> </w:t>
      </w:r>
      <w:r>
        <w:rPr>
          <w:sz w:val="20"/>
          <w:szCs w:val="20"/>
        </w:rPr>
        <w:t>критериями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оценивания,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 xml:space="preserve">самооценка и </w:t>
      </w:r>
      <w:proofErr w:type="spellStart"/>
      <w:r>
        <w:rPr>
          <w:sz w:val="20"/>
          <w:szCs w:val="20"/>
        </w:rPr>
        <w:t>взаимооценка</w:t>
      </w:r>
      <w:proofErr w:type="spellEnd"/>
      <w:r>
        <w:rPr>
          <w:sz w:val="20"/>
          <w:szCs w:val="20"/>
        </w:rPr>
        <w:t>.</w:t>
      </w:r>
    </w:p>
    <w:p w:rsidR="009118FF" w:rsidRDefault="00077657">
      <w:pPr>
        <w:pStyle w:val="a5"/>
        <w:spacing w:before="169" w:line="248" w:lineRule="exact"/>
        <w:ind w:left="287"/>
        <w:rPr>
          <w:sz w:val="20"/>
          <w:szCs w:val="20"/>
        </w:rPr>
      </w:pPr>
      <w:r>
        <w:rPr>
          <w:sz w:val="20"/>
          <w:szCs w:val="20"/>
          <w:u w:val="single"/>
        </w:rPr>
        <w:t>Коммуникативные: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1074"/>
        </w:tabs>
        <w:spacing w:before="3" w:line="230" w:lineRule="auto"/>
        <w:ind w:left="287" w:right="113" w:firstLine="540"/>
        <w:rPr>
          <w:sz w:val="20"/>
          <w:szCs w:val="20"/>
        </w:rPr>
      </w:pPr>
      <w:r>
        <w:rPr>
          <w:sz w:val="20"/>
          <w:szCs w:val="20"/>
        </w:rPr>
        <w:t>адекватно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передавать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информацию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выражать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свои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мысли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соответствии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поставленными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задачами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отображать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предметное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содержание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и условия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деятельности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речи;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1067"/>
        </w:tabs>
        <w:spacing w:line="230" w:lineRule="auto"/>
        <w:ind w:left="287" w:right="113" w:firstLine="540"/>
        <w:rPr>
          <w:sz w:val="20"/>
          <w:szCs w:val="20"/>
        </w:rPr>
      </w:pPr>
      <w:r>
        <w:rPr>
          <w:sz w:val="20"/>
          <w:szCs w:val="20"/>
        </w:rPr>
        <w:t>доносить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свою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позицию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до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других: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оформлять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свою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мысль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устной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письменной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речи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(на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уровне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одного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предложения</w:t>
      </w:r>
      <w:r>
        <w:rPr>
          <w:spacing w:val="56"/>
          <w:sz w:val="20"/>
          <w:szCs w:val="20"/>
        </w:rPr>
        <w:t xml:space="preserve"> </w:t>
      </w:r>
      <w:r>
        <w:rPr>
          <w:sz w:val="20"/>
          <w:szCs w:val="20"/>
        </w:rPr>
        <w:t>или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небольшого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текста);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995"/>
        </w:tabs>
        <w:spacing w:line="238" w:lineRule="exact"/>
        <w:ind w:left="994" w:hanging="167"/>
        <w:rPr>
          <w:sz w:val="20"/>
          <w:szCs w:val="20"/>
        </w:rPr>
      </w:pPr>
      <w:r>
        <w:rPr>
          <w:sz w:val="20"/>
          <w:szCs w:val="20"/>
        </w:rPr>
        <w:t>слушать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понимать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речь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других;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995"/>
        </w:tabs>
        <w:spacing w:line="243" w:lineRule="exact"/>
        <w:ind w:left="994" w:hanging="167"/>
        <w:rPr>
          <w:sz w:val="20"/>
          <w:szCs w:val="20"/>
        </w:rPr>
      </w:pPr>
      <w:r>
        <w:rPr>
          <w:sz w:val="20"/>
          <w:szCs w:val="20"/>
        </w:rPr>
        <w:t>совместно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договариваться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о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правилах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работы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группе;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999"/>
        </w:tabs>
        <w:spacing w:before="2" w:line="230" w:lineRule="auto"/>
        <w:ind w:left="287" w:right="115" w:firstLine="540"/>
        <w:rPr>
          <w:sz w:val="20"/>
          <w:szCs w:val="20"/>
        </w:rPr>
      </w:pPr>
      <w:r>
        <w:rPr>
          <w:sz w:val="20"/>
          <w:szCs w:val="20"/>
        </w:rPr>
        <w:t>учиться выполнять различные роли в группе (лидера, исполнителя,</w:t>
      </w:r>
      <w:r>
        <w:rPr>
          <w:spacing w:val="-52"/>
          <w:sz w:val="20"/>
          <w:szCs w:val="20"/>
        </w:rPr>
        <w:t xml:space="preserve"> </w:t>
      </w:r>
      <w:r>
        <w:rPr>
          <w:sz w:val="20"/>
          <w:szCs w:val="20"/>
        </w:rPr>
        <w:t>критика).</w:t>
      </w:r>
    </w:p>
    <w:p w:rsidR="009118FF" w:rsidRDefault="00077657">
      <w:pPr>
        <w:spacing w:before="170" w:line="235" w:lineRule="auto"/>
        <w:ind w:left="287" w:right="112" w:firstLine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Предметные</w:t>
      </w:r>
      <w:r>
        <w:rPr>
          <w:b/>
          <w:spacing w:val="1"/>
          <w:sz w:val="20"/>
          <w:szCs w:val="20"/>
        </w:rPr>
        <w:t xml:space="preserve"> </w:t>
      </w:r>
      <w:r>
        <w:rPr>
          <w:b/>
          <w:sz w:val="20"/>
          <w:szCs w:val="20"/>
        </w:rPr>
        <w:t>результаты</w:t>
      </w:r>
      <w:r>
        <w:rPr>
          <w:b/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изучения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блока</w:t>
      </w:r>
      <w:r>
        <w:rPr>
          <w:spacing w:val="1"/>
          <w:sz w:val="20"/>
          <w:szCs w:val="20"/>
        </w:rPr>
        <w:t xml:space="preserve"> </w:t>
      </w:r>
      <w:r>
        <w:rPr>
          <w:b/>
          <w:sz w:val="20"/>
          <w:szCs w:val="20"/>
        </w:rPr>
        <w:t>«Читательская</w:t>
      </w:r>
      <w:r>
        <w:rPr>
          <w:b/>
          <w:spacing w:val="1"/>
          <w:sz w:val="20"/>
          <w:szCs w:val="20"/>
        </w:rPr>
        <w:t xml:space="preserve"> </w:t>
      </w:r>
      <w:r>
        <w:rPr>
          <w:b/>
          <w:sz w:val="20"/>
          <w:szCs w:val="20"/>
        </w:rPr>
        <w:t>грамотность»: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1211"/>
        </w:tabs>
        <w:spacing w:line="230" w:lineRule="auto"/>
        <w:ind w:left="287" w:right="112" w:firstLine="540"/>
        <w:rPr>
          <w:sz w:val="20"/>
          <w:szCs w:val="20"/>
        </w:rPr>
      </w:pPr>
      <w:r>
        <w:rPr>
          <w:sz w:val="20"/>
          <w:szCs w:val="20"/>
        </w:rPr>
        <w:t>способность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понимать,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использовать,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оценивать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тексты,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размышлять о них и заниматься чтением для того, чтобы достигать своих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целей, расширять свои знания и возможности, участвовать в социальной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жизни;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995"/>
        </w:tabs>
        <w:spacing w:line="238" w:lineRule="exact"/>
        <w:ind w:left="994" w:hanging="167"/>
        <w:rPr>
          <w:sz w:val="20"/>
          <w:szCs w:val="20"/>
        </w:rPr>
      </w:pPr>
      <w:r>
        <w:rPr>
          <w:sz w:val="20"/>
          <w:szCs w:val="20"/>
        </w:rPr>
        <w:t>способность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различать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тексты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различных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жанров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и типов;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1107"/>
        </w:tabs>
        <w:spacing w:line="230" w:lineRule="auto"/>
        <w:ind w:left="287" w:right="115" w:firstLine="540"/>
        <w:rPr>
          <w:sz w:val="20"/>
          <w:szCs w:val="20"/>
        </w:rPr>
      </w:pPr>
      <w:r>
        <w:rPr>
          <w:sz w:val="20"/>
          <w:szCs w:val="20"/>
        </w:rPr>
        <w:t>умение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находить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необходимую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информацию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прочитанных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текстах;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995"/>
        </w:tabs>
        <w:spacing w:line="239" w:lineRule="exact"/>
        <w:ind w:left="994" w:hanging="167"/>
        <w:rPr>
          <w:sz w:val="20"/>
          <w:szCs w:val="20"/>
        </w:rPr>
      </w:pPr>
      <w:r>
        <w:rPr>
          <w:sz w:val="20"/>
          <w:szCs w:val="20"/>
        </w:rPr>
        <w:t>умение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задавать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вопросы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по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содержанию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прочитанных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текстов;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1026"/>
        </w:tabs>
        <w:spacing w:line="230" w:lineRule="auto"/>
        <w:ind w:left="287" w:right="113" w:firstLine="540"/>
        <w:rPr>
          <w:sz w:val="20"/>
          <w:szCs w:val="20"/>
        </w:rPr>
      </w:pPr>
      <w:r>
        <w:rPr>
          <w:sz w:val="20"/>
          <w:szCs w:val="20"/>
        </w:rPr>
        <w:t>умение составлять речевое высказывание в устной и письменной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форме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соответствии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с поставленной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учебной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задачей.</w:t>
      </w:r>
    </w:p>
    <w:p w:rsidR="009118FF" w:rsidRDefault="009118FF">
      <w:pPr>
        <w:pStyle w:val="a5"/>
        <w:spacing w:before="6"/>
        <w:rPr>
          <w:sz w:val="20"/>
          <w:szCs w:val="20"/>
        </w:rPr>
      </w:pPr>
    </w:p>
    <w:p w:rsidR="009118FF" w:rsidRDefault="00077657">
      <w:pPr>
        <w:spacing w:line="235" w:lineRule="auto"/>
        <w:ind w:left="287" w:right="112" w:firstLine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Предметные</w:t>
      </w:r>
      <w:r>
        <w:rPr>
          <w:b/>
          <w:spacing w:val="1"/>
          <w:sz w:val="20"/>
          <w:szCs w:val="20"/>
        </w:rPr>
        <w:t xml:space="preserve"> </w:t>
      </w:r>
      <w:r>
        <w:rPr>
          <w:b/>
          <w:sz w:val="20"/>
          <w:szCs w:val="20"/>
        </w:rPr>
        <w:t>результаты</w:t>
      </w:r>
      <w:r>
        <w:rPr>
          <w:b/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изучения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блока</w:t>
      </w:r>
      <w:r>
        <w:rPr>
          <w:spacing w:val="1"/>
          <w:sz w:val="20"/>
          <w:szCs w:val="20"/>
        </w:rPr>
        <w:t xml:space="preserve"> </w:t>
      </w:r>
      <w:r>
        <w:rPr>
          <w:b/>
          <w:sz w:val="20"/>
          <w:szCs w:val="20"/>
        </w:rPr>
        <w:t>«Математическая</w:t>
      </w:r>
      <w:r>
        <w:rPr>
          <w:b/>
          <w:spacing w:val="1"/>
          <w:sz w:val="20"/>
          <w:szCs w:val="20"/>
        </w:rPr>
        <w:t xml:space="preserve"> </w:t>
      </w:r>
      <w:r>
        <w:rPr>
          <w:b/>
          <w:sz w:val="20"/>
          <w:szCs w:val="20"/>
        </w:rPr>
        <w:t>грамотность»:</w:t>
      </w:r>
    </w:p>
    <w:p w:rsidR="009118FF" w:rsidRDefault="009118FF">
      <w:pPr>
        <w:spacing w:line="235" w:lineRule="auto"/>
        <w:jc w:val="both"/>
        <w:rPr>
          <w:sz w:val="20"/>
          <w:szCs w:val="20"/>
        </w:rPr>
        <w:sectPr w:rsidR="009118FF">
          <w:pgSz w:w="8400" w:h="11910"/>
          <w:pgMar w:top="1040" w:right="480" w:bottom="960" w:left="420" w:header="0" w:footer="700" w:gutter="0"/>
          <w:cols w:space="720"/>
        </w:sectPr>
      </w:pPr>
    </w:p>
    <w:p w:rsidR="009118FF" w:rsidRDefault="00077657">
      <w:pPr>
        <w:pStyle w:val="aa"/>
        <w:numPr>
          <w:ilvl w:val="0"/>
          <w:numId w:val="1"/>
        </w:numPr>
        <w:tabs>
          <w:tab w:val="left" w:pos="1129"/>
        </w:tabs>
        <w:spacing w:before="79" w:line="232" w:lineRule="auto"/>
        <w:ind w:left="287" w:right="111" w:firstLine="540"/>
        <w:rPr>
          <w:sz w:val="20"/>
          <w:szCs w:val="20"/>
        </w:rPr>
      </w:pPr>
      <w:r>
        <w:rPr>
          <w:sz w:val="20"/>
          <w:szCs w:val="20"/>
        </w:rPr>
        <w:lastRenderedPageBreak/>
        <w:t>способность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формулировать,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применять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интерпретировать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математику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разнообразных контекстах;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1050"/>
        </w:tabs>
        <w:spacing w:line="238" w:lineRule="exact"/>
        <w:ind w:left="1049" w:hanging="222"/>
        <w:rPr>
          <w:sz w:val="20"/>
          <w:szCs w:val="20"/>
        </w:rPr>
      </w:pPr>
      <w:r>
        <w:rPr>
          <w:sz w:val="20"/>
          <w:szCs w:val="20"/>
        </w:rPr>
        <w:t>способность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проводить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математические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рассуждения;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1074"/>
        </w:tabs>
        <w:spacing w:before="3" w:line="230" w:lineRule="auto"/>
        <w:ind w:left="287" w:right="114" w:firstLine="540"/>
        <w:rPr>
          <w:sz w:val="20"/>
          <w:szCs w:val="20"/>
        </w:rPr>
      </w:pPr>
      <w:r>
        <w:rPr>
          <w:sz w:val="20"/>
          <w:szCs w:val="20"/>
        </w:rPr>
        <w:t>способность испо</w:t>
      </w:r>
      <w:r>
        <w:rPr>
          <w:sz w:val="20"/>
          <w:szCs w:val="20"/>
        </w:rPr>
        <w:t>льзовать математические понятия, факты, чтобы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описать,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объяснить и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предсказать явления;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1199"/>
        </w:tabs>
        <w:spacing w:line="230" w:lineRule="auto"/>
        <w:ind w:left="287" w:right="112" w:firstLine="540"/>
        <w:rPr>
          <w:sz w:val="20"/>
          <w:szCs w:val="20"/>
        </w:rPr>
      </w:pPr>
      <w:r>
        <w:rPr>
          <w:sz w:val="20"/>
          <w:szCs w:val="20"/>
        </w:rPr>
        <w:t>способность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понимать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роль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математики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мире,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высказывать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обоснованные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суждения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принимать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решения,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которые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необходимы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конструктивному,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активному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и размышляющему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человеку.</w:t>
      </w:r>
    </w:p>
    <w:p w:rsidR="009118FF" w:rsidRDefault="009118FF">
      <w:pPr>
        <w:pStyle w:val="a5"/>
        <w:spacing w:before="6"/>
        <w:rPr>
          <w:sz w:val="20"/>
          <w:szCs w:val="20"/>
        </w:rPr>
      </w:pPr>
    </w:p>
    <w:p w:rsidR="009118FF" w:rsidRDefault="00077657">
      <w:pPr>
        <w:tabs>
          <w:tab w:val="left" w:pos="2435"/>
          <w:tab w:val="left" w:pos="3941"/>
          <w:tab w:val="left" w:pos="5144"/>
          <w:tab w:val="left" w:pos="6033"/>
        </w:tabs>
        <w:spacing w:line="235" w:lineRule="auto"/>
        <w:ind w:left="287" w:right="112" w:firstLine="540"/>
        <w:rPr>
          <w:b/>
          <w:sz w:val="20"/>
          <w:szCs w:val="20"/>
        </w:rPr>
      </w:pPr>
      <w:r>
        <w:rPr>
          <w:b/>
          <w:sz w:val="20"/>
          <w:szCs w:val="20"/>
        </w:rPr>
        <w:t>Предметные</w:t>
      </w:r>
      <w:r>
        <w:rPr>
          <w:b/>
          <w:sz w:val="20"/>
          <w:szCs w:val="20"/>
        </w:rPr>
        <w:tab/>
        <w:t>результаты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изучения</w:t>
      </w:r>
      <w:r>
        <w:rPr>
          <w:sz w:val="20"/>
          <w:szCs w:val="20"/>
        </w:rPr>
        <w:tab/>
        <w:t>блока</w:t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>«Финансовая</w:t>
      </w:r>
      <w:r>
        <w:rPr>
          <w:b/>
          <w:spacing w:val="-52"/>
          <w:sz w:val="20"/>
          <w:szCs w:val="20"/>
        </w:rPr>
        <w:t xml:space="preserve"> </w:t>
      </w:r>
      <w:r>
        <w:rPr>
          <w:b/>
          <w:sz w:val="20"/>
          <w:szCs w:val="20"/>
        </w:rPr>
        <w:t>грамотность»: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995"/>
        </w:tabs>
        <w:spacing w:line="233" w:lineRule="exact"/>
        <w:ind w:left="994" w:hanging="167"/>
        <w:jc w:val="left"/>
        <w:rPr>
          <w:sz w:val="20"/>
          <w:szCs w:val="20"/>
        </w:rPr>
      </w:pPr>
      <w:r>
        <w:rPr>
          <w:sz w:val="20"/>
          <w:szCs w:val="20"/>
        </w:rPr>
        <w:t>понимание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правильное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использование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экономических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терминов;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995"/>
        </w:tabs>
        <w:spacing w:line="242" w:lineRule="exact"/>
        <w:ind w:left="994" w:hanging="167"/>
        <w:jc w:val="left"/>
        <w:rPr>
          <w:sz w:val="20"/>
          <w:szCs w:val="20"/>
        </w:rPr>
      </w:pPr>
      <w:r>
        <w:rPr>
          <w:sz w:val="20"/>
          <w:szCs w:val="20"/>
        </w:rPr>
        <w:t>представление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о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банковских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картах;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995"/>
        </w:tabs>
        <w:spacing w:line="242" w:lineRule="exact"/>
        <w:ind w:left="994" w:hanging="167"/>
        <w:jc w:val="left"/>
        <w:rPr>
          <w:sz w:val="20"/>
          <w:szCs w:val="20"/>
        </w:rPr>
      </w:pPr>
      <w:r>
        <w:rPr>
          <w:sz w:val="20"/>
          <w:szCs w:val="20"/>
        </w:rPr>
        <w:t>умение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правильно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обращаться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с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поврежденными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деньгами;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995"/>
        </w:tabs>
        <w:spacing w:line="242" w:lineRule="exact"/>
        <w:ind w:left="994" w:hanging="167"/>
        <w:jc w:val="left"/>
        <w:rPr>
          <w:sz w:val="20"/>
          <w:szCs w:val="20"/>
        </w:rPr>
      </w:pPr>
      <w:r>
        <w:rPr>
          <w:sz w:val="20"/>
          <w:szCs w:val="20"/>
        </w:rPr>
        <w:t>представление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о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различных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банков</w:t>
      </w:r>
      <w:r>
        <w:rPr>
          <w:sz w:val="20"/>
          <w:szCs w:val="20"/>
        </w:rPr>
        <w:t>ских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услугах;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995"/>
        </w:tabs>
        <w:spacing w:line="248" w:lineRule="exact"/>
        <w:ind w:left="994" w:hanging="167"/>
        <w:jc w:val="left"/>
        <w:rPr>
          <w:sz w:val="20"/>
          <w:szCs w:val="20"/>
        </w:rPr>
      </w:pPr>
      <w:r>
        <w:rPr>
          <w:sz w:val="20"/>
          <w:szCs w:val="20"/>
        </w:rPr>
        <w:t>проведение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элементарных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финансовых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расчётов.</w:t>
      </w:r>
    </w:p>
    <w:p w:rsidR="009118FF" w:rsidRDefault="009118FF">
      <w:pPr>
        <w:pStyle w:val="a5"/>
        <w:spacing w:before="6"/>
        <w:rPr>
          <w:sz w:val="20"/>
          <w:szCs w:val="20"/>
        </w:rPr>
      </w:pPr>
    </w:p>
    <w:p w:rsidR="009118FF" w:rsidRDefault="00077657">
      <w:pPr>
        <w:spacing w:line="235" w:lineRule="auto"/>
        <w:ind w:left="287" w:right="111" w:firstLine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Предметные</w:t>
      </w:r>
      <w:r>
        <w:rPr>
          <w:b/>
          <w:spacing w:val="1"/>
          <w:sz w:val="20"/>
          <w:szCs w:val="20"/>
        </w:rPr>
        <w:t xml:space="preserve"> </w:t>
      </w:r>
      <w:r>
        <w:rPr>
          <w:b/>
          <w:sz w:val="20"/>
          <w:szCs w:val="20"/>
        </w:rPr>
        <w:t>результаты</w:t>
      </w:r>
      <w:r>
        <w:rPr>
          <w:b/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изучения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блока</w:t>
      </w:r>
      <w:r>
        <w:rPr>
          <w:spacing w:val="1"/>
          <w:sz w:val="20"/>
          <w:szCs w:val="20"/>
        </w:rPr>
        <w:t xml:space="preserve"> </w:t>
      </w:r>
      <w:r>
        <w:rPr>
          <w:b/>
          <w:sz w:val="20"/>
          <w:szCs w:val="20"/>
        </w:rPr>
        <w:t>«</w:t>
      </w:r>
      <w:proofErr w:type="gramStart"/>
      <w:r>
        <w:rPr>
          <w:b/>
          <w:sz w:val="20"/>
          <w:szCs w:val="20"/>
        </w:rPr>
        <w:t>Естественно-научная</w:t>
      </w:r>
      <w:proofErr w:type="gramEnd"/>
      <w:r>
        <w:rPr>
          <w:b/>
          <w:spacing w:val="1"/>
          <w:sz w:val="20"/>
          <w:szCs w:val="20"/>
        </w:rPr>
        <w:t xml:space="preserve"> </w:t>
      </w:r>
      <w:r>
        <w:rPr>
          <w:b/>
          <w:sz w:val="20"/>
          <w:szCs w:val="20"/>
        </w:rPr>
        <w:t>грамотность»: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997"/>
        </w:tabs>
        <w:spacing w:line="230" w:lineRule="auto"/>
        <w:ind w:left="287" w:right="113" w:firstLine="540"/>
        <w:rPr>
          <w:sz w:val="20"/>
          <w:szCs w:val="20"/>
        </w:rPr>
      </w:pPr>
      <w:r>
        <w:rPr>
          <w:sz w:val="20"/>
          <w:szCs w:val="20"/>
        </w:rPr>
        <w:t xml:space="preserve">способность осваивать и использовать </w:t>
      </w:r>
      <w:proofErr w:type="gramStart"/>
      <w:r>
        <w:rPr>
          <w:sz w:val="20"/>
          <w:szCs w:val="20"/>
        </w:rPr>
        <w:t>естественно-научные</w:t>
      </w:r>
      <w:proofErr w:type="gramEnd"/>
      <w:r>
        <w:rPr>
          <w:sz w:val="20"/>
          <w:szCs w:val="20"/>
        </w:rPr>
        <w:t xml:space="preserve"> знания</w:t>
      </w:r>
      <w:r>
        <w:rPr>
          <w:spacing w:val="-52"/>
          <w:sz w:val="20"/>
          <w:szCs w:val="20"/>
        </w:rPr>
        <w:t xml:space="preserve"> </w:t>
      </w:r>
      <w:r>
        <w:rPr>
          <w:sz w:val="20"/>
          <w:szCs w:val="20"/>
        </w:rPr>
        <w:t xml:space="preserve">для распознания и постановки вопросов, для освоения новых </w:t>
      </w:r>
      <w:r>
        <w:rPr>
          <w:sz w:val="20"/>
          <w:szCs w:val="20"/>
        </w:rPr>
        <w:t>знаний, для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объяснения естественно-научных явлений и формулирования основанных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на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научных доказательствах выводов;</w:t>
      </w:r>
    </w:p>
    <w:p w:rsidR="009118FF" w:rsidRDefault="00077657">
      <w:pPr>
        <w:pStyle w:val="aa"/>
        <w:numPr>
          <w:ilvl w:val="0"/>
          <w:numId w:val="1"/>
        </w:numPr>
        <w:tabs>
          <w:tab w:val="left" w:pos="1031"/>
        </w:tabs>
        <w:spacing w:line="230" w:lineRule="auto"/>
        <w:ind w:left="287" w:right="114" w:firstLine="540"/>
        <w:rPr>
          <w:sz w:val="20"/>
          <w:szCs w:val="20"/>
        </w:rPr>
      </w:pPr>
      <w:r>
        <w:rPr>
          <w:sz w:val="20"/>
          <w:szCs w:val="20"/>
        </w:rPr>
        <w:t>способность понимать основные особенности естествознания как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формы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человеческого познания.</w:t>
      </w:r>
    </w:p>
    <w:p w:rsidR="009118FF" w:rsidRDefault="009118FF">
      <w:pPr>
        <w:pStyle w:val="a5"/>
        <w:rPr>
          <w:sz w:val="20"/>
          <w:szCs w:val="20"/>
        </w:rPr>
      </w:pPr>
    </w:p>
    <w:p w:rsidR="009118FF" w:rsidRDefault="009118FF">
      <w:pPr>
        <w:pStyle w:val="a5"/>
        <w:spacing w:before="6"/>
        <w:rPr>
          <w:sz w:val="20"/>
          <w:szCs w:val="20"/>
        </w:rPr>
      </w:pPr>
    </w:p>
    <w:p w:rsidR="009118FF" w:rsidRDefault="00077657">
      <w:pPr>
        <w:pStyle w:val="11"/>
        <w:ind w:left="2355"/>
        <w:rPr>
          <w:sz w:val="20"/>
          <w:szCs w:val="20"/>
        </w:rPr>
      </w:pPr>
      <w:r>
        <w:rPr>
          <w:sz w:val="20"/>
          <w:szCs w:val="20"/>
        </w:rPr>
        <w:t>Учебно-тематический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план</w:t>
      </w:r>
    </w:p>
    <w:p w:rsidR="009118FF" w:rsidRDefault="009118FF">
      <w:pPr>
        <w:pStyle w:val="a5"/>
        <w:spacing w:before="1"/>
        <w:rPr>
          <w:b/>
          <w:sz w:val="20"/>
          <w:szCs w:val="20"/>
        </w:rPr>
      </w:pPr>
    </w:p>
    <w:tbl>
      <w:tblPr>
        <w:tblStyle w:val="TableNormal"/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119"/>
        <w:gridCol w:w="1134"/>
        <w:gridCol w:w="3211"/>
      </w:tblGrid>
      <w:tr w:rsidR="009118FF">
        <w:trPr>
          <w:trHeight w:val="552"/>
        </w:trPr>
        <w:tc>
          <w:tcPr>
            <w:tcW w:w="540" w:type="dxa"/>
          </w:tcPr>
          <w:p w:rsidR="009118FF" w:rsidRDefault="00077657">
            <w:pPr>
              <w:pStyle w:val="TableParagraph"/>
              <w:spacing w:line="268" w:lineRule="exact"/>
              <w:ind w:left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9118FF" w:rsidRDefault="00077657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2119" w:type="dxa"/>
          </w:tcPr>
          <w:p w:rsidR="009118FF" w:rsidRDefault="00077657">
            <w:pPr>
              <w:pStyle w:val="TableParagraph"/>
              <w:spacing w:line="268" w:lineRule="exact"/>
              <w:ind w:left="289" w:right="2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  <w:p w:rsidR="009118FF" w:rsidRDefault="00077657">
            <w:pPr>
              <w:pStyle w:val="TableParagraph"/>
              <w:spacing w:line="264" w:lineRule="exact"/>
              <w:ind w:left="289" w:right="27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</w:t>
            </w:r>
          </w:p>
        </w:tc>
        <w:tc>
          <w:tcPr>
            <w:tcW w:w="1134" w:type="dxa"/>
          </w:tcPr>
          <w:p w:rsidR="009118FF" w:rsidRDefault="00077657">
            <w:pPr>
              <w:pStyle w:val="TableParagraph"/>
              <w:spacing w:line="268" w:lineRule="exact"/>
              <w:ind w:left="27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9118FF" w:rsidRDefault="00077657">
            <w:pPr>
              <w:pStyle w:val="TableParagraph"/>
              <w:spacing w:line="264" w:lineRule="exact"/>
              <w:ind w:left="2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3211" w:type="dxa"/>
          </w:tcPr>
          <w:p w:rsidR="009118FF" w:rsidRDefault="00077657">
            <w:pPr>
              <w:pStyle w:val="TableParagraph"/>
              <w:spacing w:line="268" w:lineRule="exact"/>
              <w:ind w:left="1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Формы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проведения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занятий</w:t>
            </w:r>
          </w:p>
        </w:tc>
      </w:tr>
      <w:tr w:rsidR="009118FF">
        <w:trPr>
          <w:trHeight w:val="1655"/>
        </w:trPr>
        <w:tc>
          <w:tcPr>
            <w:tcW w:w="540" w:type="dxa"/>
          </w:tcPr>
          <w:p w:rsidR="009118FF" w:rsidRDefault="00077657">
            <w:pPr>
              <w:pStyle w:val="TableParagraph"/>
              <w:spacing w:line="268" w:lineRule="exact"/>
              <w:ind w:left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19" w:type="dxa"/>
          </w:tcPr>
          <w:p w:rsidR="009118FF" w:rsidRDefault="00077657">
            <w:pPr>
              <w:pStyle w:val="TableParagraph"/>
              <w:ind w:left="108" w:right="29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Блок «Читательская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грамотность»</w:t>
            </w:r>
          </w:p>
        </w:tc>
        <w:tc>
          <w:tcPr>
            <w:tcW w:w="1134" w:type="dxa"/>
          </w:tcPr>
          <w:p w:rsidR="009118FF" w:rsidRDefault="00077657">
            <w:pPr>
              <w:pStyle w:val="TableParagraph"/>
              <w:spacing w:line="268" w:lineRule="exact"/>
              <w:ind w:left="1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211" w:type="dxa"/>
          </w:tcPr>
          <w:p w:rsidR="009118FF" w:rsidRDefault="00077657">
            <w:pPr>
              <w:pStyle w:val="TableParagraph"/>
              <w:ind w:right="3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художественным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текстом,</w:t>
            </w:r>
            <w:r>
              <w:rPr>
                <w:spacing w:val="58"/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игровые</w:t>
            </w:r>
            <w:proofErr w:type="gramEnd"/>
          </w:p>
          <w:p w:rsidR="009118FF" w:rsidRDefault="00077657">
            <w:pPr>
              <w:pStyle w:val="TableParagraph"/>
              <w:spacing w:line="270" w:lineRule="atLeast"/>
              <w:ind w:right="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упражнения, практическая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работа, беседа, коллективное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обсуждение, работа с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иллюстративным</w:t>
            </w:r>
            <w:proofErr w:type="gramEnd"/>
          </w:p>
        </w:tc>
      </w:tr>
    </w:tbl>
    <w:p w:rsidR="009118FF" w:rsidRDefault="009118FF">
      <w:pPr>
        <w:spacing w:line="270" w:lineRule="atLeast"/>
        <w:rPr>
          <w:sz w:val="20"/>
          <w:szCs w:val="20"/>
        </w:rPr>
        <w:sectPr w:rsidR="009118FF">
          <w:pgSz w:w="8400" w:h="11910"/>
          <w:pgMar w:top="1040" w:right="480" w:bottom="960" w:left="420" w:header="0" w:footer="700" w:gutter="0"/>
          <w:cols w:space="720"/>
        </w:sectPr>
      </w:pPr>
    </w:p>
    <w:p w:rsidR="009118FF" w:rsidRDefault="009118FF">
      <w:pPr>
        <w:pStyle w:val="a5"/>
        <w:spacing w:before="3"/>
        <w:rPr>
          <w:b/>
          <w:sz w:val="20"/>
          <w:szCs w:val="20"/>
        </w:rPr>
      </w:pPr>
    </w:p>
    <w:tbl>
      <w:tblPr>
        <w:tblStyle w:val="TableNormal"/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119"/>
        <w:gridCol w:w="1134"/>
        <w:gridCol w:w="3211"/>
      </w:tblGrid>
      <w:tr w:rsidR="009118FF">
        <w:trPr>
          <w:trHeight w:val="554"/>
        </w:trPr>
        <w:tc>
          <w:tcPr>
            <w:tcW w:w="540" w:type="dxa"/>
          </w:tcPr>
          <w:p w:rsidR="009118FF" w:rsidRDefault="009118FF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2119" w:type="dxa"/>
          </w:tcPr>
          <w:p w:rsidR="009118FF" w:rsidRDefault="009118FF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118FF" w:rsidRDefault="009118FF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3211" w:type="dxa"/>
          </w:tcPr>
          <w:p w:rsidR="009118FF" w:rsidRDefault="00077657">
            <w:pPr>
              <w:pStyle w:val="TableParagraph"/>
              <w:spacing w:line="271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материалом,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учебный</w:t>
            </w:r>
            <w:proofErr w:type="gramEnd"/>
          </w:p>
          <w:p w:rsidR="009118FF" w:rsidRDefault="00077657">
            <w:pPr>
              <w:pStyle w:val="TableParagraph"/>
              <w:spacing w:line="264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диалог.</w:t>
            </w:r>
          </w:p>
        </w:tc>
      </w:tr>
      <w:tr w:rsidR="009118FF">
        <w:trPr>
          <w:trHeight w:val="1931"/>
        </w:trPr>
        <w:tc>
          <w:tcPr>
            <w:tcW w:w="540" w:type="dxa"/>
          </w:tcPr>
          <w:p w:rsidR="009118FF" w:rsidRDefault="00077657">
            <w:pPr>
              <w:pStyle w:val="TableParagraph"/>
              <w:spacing w:line="268" w:lineRule="exact"/>
              <w:ind w:left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19" w:type="dxa"/>
          </w:tcPr>
          <w:p w:rsidR="009118FF" w:rsidRDefault="00077657">
            <w:pPr>
              <w:pStyle w:val="TableParagraph"/>
              <w:spacing w:line="223" w:lineRule="exact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</w:t>
            </w:r>
          </w:p>
          <w:p w:rsidR="009118FF" w:rsidRDefault="00077657">
            <w:pPr>
              <w:pStyle w:val="TableParagraph"/>
              <w:ind w:left="108" w:right="290"/>
              <w:rPr>
                <w:sz w:val="20"/>
                <w:szCs w:val="20"/>
              </w:rPr>
            </w:pPr>
            <w:r>
              <w:rPr>
                <w:w w:val="95"/>
                <w:sz w:val="20"/>
                <w:szCs w:val="20"/>
              </w:rPr>
              <w:t>«Математическая</w:t>
            </w:r>
            <w:r>
              <w:rPr>
                <w:spacing w:val="1"/>
                <w:w w:val="9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грамотность»</w:t>
            </w:r>
          </w:p>
        </w:tc>
        <w:tc>
          <w:tcPr>
            <w:tcW w:w="1134" w:type="dxa"/>
          </w:tcPr>
          <w:p w:rsidR="009118FF" w:rsidRDefault="00077657">
            <w:pPr>
              <w:pStyle w:val="TableParagraph"/>
              <w:spacing w:line="268" w:lineRule="exact"/>
              <w:ind w:left="0" w:right="49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211" w:type="dxa"/>
          </w:tcPr>
          <w:p w:rsidR="009118FF" w:rsidRDefault="00077657">
            <w:pPr>
              <w:pStyle w:val="TableParagraph"/>
              <w:ind w:right="3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художественным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текстом,</w:t>
            </w:r>
            <w:r>
              <w:rPr>
                <w:spacing w:val="59"/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игровые</w:t>
            </w:r>
            <w:proofErr w:type="gramEnd"/>
          </w:p>
          <w:p w:rsidR="009118FF" w:rsidRDefault="00077657">
            <w:pPr>
              <w:pStyle w:val="TableParagraph"/>
              <w:ind w:right="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упражнения, практическая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работа, беседа, коллективное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обсуждение, работа с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иллюстративным</w:t>
            </w:r>
            <w:proofErr w:type="gramEnd"/>
            <w:r>
              <w:rPr>
                <w:sz w:val="20"/>
                <w:szCs w:val="20"/>
              </w:rPr>
              <w:t>, учебный</w:t>
            </w:r>
          </w:p>
          <w:p w:rsidR="009118FF" w:rsidRDefault="00077657">
            <w:pPr>
              <w:pStyle w:val="TableParagraph"/>
              <w:spacing w:line="264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диалог.</w:t>
            </w:r>
          </w:p>
        </w:tc>
      </w:tr>
      <w:tr w:rsidR="009118FF">
        <w:trPr>
          <w:trHeight w:val="2208"/>
        </w:trPr>
        <w:tc>
          <w:tcPr>
            <w:tcW w:w="540" w:type="dxa"/>
          </w:tcPr>
          <w:p w:rsidR="009118FF" w:rsidRDefault="00077657">
            <w:pPr>
              <w:pStyle w:val="TableParagraph"/>
              <w:spacing w:line="268" w:lineRule="exact"/>
              <w:ind w:left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19" w:type="dxa"/>
          </w:tcPr>
          <w:p w:rsidR="009118FF" w:rsidRDefault="00077657">
            <w:pPr>
              <w:pStyle w:val="TableParagraph"/>
              <w:ind w:left="108" w:right="3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«Финансовая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грамотность»</w:t>
            </w:r>
          </w:p>
        </w:tc>
        <w:tc>
          <w:tcPr>
            <w:tcW w:w="1134" w:type="dxa"/>
          </w:tcPr>
          <w:p w:rsidR="009118FF" w:rsidRDefault="00077657">
            <w:pPr>
              <w:pStyle w:val="TableParagraph"/>
              <w:spacing w:line="268" w:lineRule="exact"/>
              <w:ind w:left="0" w:right="49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211" w:type="dxa"/>
          </w:tcPr>
          <w:p w:rsidR="009118FF" w:rsidRDefault="00077657">
            <w:pPr>
              <w:pStyle w:val="TableParagraph"/>
              <w:ind w:right="3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художественным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текстом,</w:t>
            </w:r>
            <w:r>
              <w:rPr>
                <w:spacing w:val="59"/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игровые</w:t>
            </w:r>
            <w:proofErr w:type="gramEnd"/>
          </w:p>
          <w:p w:rsidR="009118FF" w:rsidRDefault="00077657">
            <w:pPr>
              <w:pStyle w:val="TableParagraph"/>
              <w:ind w:right="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упражнения, практическая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работа, беседа, коллективное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обсуждение, работа с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иллюстративным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материалом,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учебный</w:t>
            </w:r>
            <w:proofErr w:type="gramEnd"/>
          </w:p>
          <w:p w:rsidR="009118FF" w:rsidRDefault="00077657">
            <w:pPr>
              <w:pStyle w:val="TableParagraph"/>
              <w:spacing w:line="264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диалог.</w:t>
            </w:r>
          </w:p>
        </w:tc>
      </w:tr>
      <w:tr w:rsidR="009118FF">
        <w:trPr>
          <w:trHeight w:val="2484"/>
        </w:trPr>
        <w:tc>
          <w:tcPr>
            <w:tcW w:w="540" w:type="dxa"/>
          </w:tcPr>
          <w:p w:rsidR="009118FF" w:rsidRDefault="00077657">
            <w:pPr>
              <w:pStyle w:val="TableParagraph"/>
              <w:spacing w:line="268" w:lineRule="exact"/>
              <w:ind w:left="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19" w:type="dxa"/>
          </w:tcPr>
          <w:p w:rsidR="009118FF" w:rsidRDefault="00077657">
            <w:pPr>
              <w:pStyle w:val="TableParagraph"/>
              <w:ind w:left="108" w:right="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«Естественн</w:t>
            </w:r>
            <w:proofErr w:type="gramStart"/>
            <w:r>
              <w:rPr>
                <w:sz w:val="20"/>
                <w:szCs w:val="20"/>
              </w:rPr>
              <w:t>о-</w:t>
            </w:r>
            <w:proofErr w:type="gramEnd"/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научная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грамотность»</w:t>
            </w:r>
          </w:p>
        </w:tc>
        <w:tc>
          <w:tcPr>
            <w:tcW w:w="1134" w:type="dxa"/>
          </w:tcPr>
          <w:p w:rsidR="009118FF" w:rsidRDefault="00077657">
            <w:pPr>
              <w:pStyle w:val="TableParagraph"/>
              <w:spacing w:line="268" w:lineRule="exact"/>
              <w:ind w:left="0" w:right="43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211" w:type="dxa"/>
          </w:tcPr>
          <w:p w:rsidR="009118FF" w:rsidRDefault="00077657">
            <w:pPr>
              <w:pStyle w:val="TableParagraph"/>
              <w:ind w:right="3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художественным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текстом,</w:t>
            </w:r>
            <w:r>
              <w:rPr>
                <w:spacing w:val="59"/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игровые</w:t>
            </w:r>
            <w:proofErr w:type="gramEnd"/>
          </w:p>
          <w:p w:rsidR="009118FF" w:rsidRDefault="00077657">
            <w:pPr>
              <w:pStyle w:val="TableParagraph"/>
              <w:ind w:right="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упражнения, практическая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работа, беседа, </w:t>
            </w:r>
            <w:r>
              <w:rPr>
                <w:sz w:val="20"/>
                <w:szCs w:val="20"/>
              </w:rPr>
              <w:t>коллективное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обсуждение, работа с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иллюстративным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материалом,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учебный</w:t>
            </w:r>
            <w:proofErr w:type="gramEnd"/>
          </w:p>
          <w:p w:rsidR="009118FF" w:rsidRDefault="00077657">
            <w:pPr>
              <w:pStyle w:val="TableParagraph"/>
              <w:spacing w:line="270" w:lineRule="atLeast"/>
              <w:ind w:right="14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диалог, работа в</w:t>
            </w:r>
            <w:r>
              <w:rPr>
                <w:spacing w:val="-5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парах/группах.</w:t>
            </w:r>
          </w:p>
        </w:tc>
      </w:tr>
    </w:tbl>
    <w:p w:rsidR="009118FF" w:rsidRDefault="009118FF">
      <w:pPr>
        <w:pStyle w:val="a5"/>
        <w:spacing w:before="1"/>
        <w:rPr>
          <w:b/>
          <w:sz w:val="20"/>
          <w:szCs w:val="20"/>
        </w:rPr>
      </w:pPr>
    </w:p>
    <w:p w:rsidR="009118FF" w:rsidRDefault="00077657">
      <w:pPr>
        <w:spacing w:before="89"/>
        <w:ind w:left="340" w:right="17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Учебно-методические</w:t>
      </w:r>
      <w:r>
        <w:rPr>
          <w:b/>
          <w:spacing w:val="-4"/>
          <w:sz w:val="20"/>
          <w:szCs w:val="20"/>
        </w:rPr>
        <w:t xml:space="preserve"> </w:t>
      </w:r>
      <w:r>
        <w:rPr>
          <w:b/>
          <w:sz w:val="20"/>
          <w:szCs w:val="20"/>
        </w:rPr>
        <w:t>средства</w:t>
      </w:r>
      <w:r>
        <w:rPr>
          <w:b/>
          <w:spacing w:val="-2"/>
          <w:sz w:val="20"/>
          <w:szCs w:val="20"/>
        </w:rPr>
        <w:t xml:space="preserve"> </w:t>
      </w:r>
      <w:r>
        <w:rPr>
          <w:b/>
          <w:sz w:val="20"/>
          <w:szCs w:val="20"/>
        </w:rPr>
        <w:t>обучения</w:t>
      </w:r>
    </w:p>
    <w:p w:rsidR="009118FF" w:rsidRDefault="009118FF">
      <w:pPr>
        <w:pStyle w:val="a5"/>
        <w:spacing w:before="9"/>
        <w:rPr>
          <w:b/>
          <w:sz w:val="20"/>
          <w:szCs w:val="20"/>
        </w:rPr>
      </w:pPr>
    </w:p>
    <w:p w:rsidR="009118FF" w:rsidRDefault="00077657">
      <w:pPr>
        <w:pStyle w:val="aa"/>
        <w:numPr>
          <w:ilvl w:val="0"/>
          <w:numId w:val="2"/>
        </w:numPr>
        <w:tabs>
          <w:tab w:val="left" w:pos="537"/>
        </w:tabs>
        <w:ind w:right="108" w:hanging="551"/>
        <w:rPr>
          <w:sz w:val="20"/>
          <w:szCs w:val="20"/>
        </w:rPr>
      </w:pPr>
      <w:r>
        <w:rPr>
          <w:sz w:val="20"/>
          <w:szCs w:val="20"/>
        </w:rPr>
        <w:t>Функциональная</w:t>
      </w:r>
      <w:r>
        <w:rPr>
          <w:spacing w:val="25"/>
          <w:sz w:val="20"/>
          <w:szCs w:val="20"/>
        </w:rPr>
        <w:t xml:space="preserve"> </w:t>
      </w:r>
      <w:r>
        <w:rPr>
          <w:sz w:val="20"/>
          <w:szCs w:val="20"/>
        </w:rPr>
        <w:t>грамотность.</w:t>
      </w:r>
      <w:r>
        <w:rPr>
          <w:spacing w:val="20"/>
          <w:sz w:val="20"/>
          <w:szCs w:val="20"/>
        </w:rPr>
        <w:t xml:space="preserve"> </w:t>
      </w:r>
      <w:r>
        <w:rPr>
          <w:sz w:val="20"/>
          <w:szCs w:val="20"/>
        </w:rPr>
        <w:t>2</w:t>
      </w:r>
      <w:r>
        <w:rPr>
          <w:spacing w:val="20"/>
          <w:sz w:val="20"/>
          <w:szCs w:val="20"/>
        </w:rPr>
        <w:t xml:space="preserve"> </w:t>
      </w:r>
      <w:r>
        <w:rPr>
          <w:sz w:val="20"/>
          <w:szCs w:val="20"/>
        </w:rPr>
        <w:t>класс.</w:t>
      </w:r>
      <w:r>
        <w:rPr>
          <w:spacing w:val="20"/>
          <w:sz w:val="20"/>
          <w:szCs w:val="20"/>
        </w:rPr>
        <w:t xml:space="preserve"> </w:t>
      </w:r>
      <w:r>
        <w:rPr>
          <w:sz w:val="20"/>
          <w:szCs w:val="20"/>
        </w:rPr>
        <w:t>Программа</w:t>
      </w:r>
      <w:r>
        <w:rPr>
          <w:spacing w:val="22"/>
          <w:sz w:val="20"/>
          <w:szCs w:val="20"/>
        </w:rPr>
        <w:t xml:space="preserve"> </w:t>
      </w:r>
      <w:r>
        <w:rPr>
          <w:sz w:val="20"/>
          <w:szCs w:val="20"/>
        </w:rPr>
        <w:t>внеурочной</w:t>
      </w:r>
      <w:r>
        <w:rPr>
          <w:spacing w:val="20"/>
          <w:sz w:val="20"/>
          <w:szCs w:val="20"/>
        </w:rPr>
        <w:t xml:space="preserve"> </w:t>
      </w:r>
      <w:r>
        <w:rPr>
          <w:sz w:val="20"/>
          <w:szCs w:val="20"/>
        </w:rPr>
        <w:t>деятельности</w:t>
      </w:r>
      <w:r>
        <w:rPr>
          <w:spacing w:val="19"/>
          <w:sz w:val="20"/>
          <w:szCs w:val="20"/>
        </w:rPr>
        <w:t xml:space="preserve"> </w:t>
      </w:r>
      <w:r>
        <w:rPr>
          <w:sz w:val="20"/>
          <w:szCs w:val="20"/>
        </w:rPr>
        <w:t>/</w:t>
      </w:r>
      <w:r>
        <w:rPr>
          <w:spacing w:val="-47"/>
          <w:sz w:val="20"/>
          <w:szCs w:val="20"/>
        </w:rPr>
        <w:t xml:space="preserve"> </w:t>
      </w:r>
      <w:r>
        <w:rPr>
          <w:w w:val="95"/>
          <w:sz w:val="20"/>
          <w:szCs w:val="20"/>
        </w:rPr>
        <w:t>М.В.</w:t>
      </w:r>
      <w:r>
        <w:rPr>
          <w:spacing w:val="-7"/>
          <w:w w:val="95"/>
          <w:sz w:val="20"/>
          <w:szCs w:val="20"/>
        </w:rPr>
        <w:t xml:space="preserve"> </w:t>
      </w:r>
      <w:r>
        <w:rPr>
          <w:w w:val="95"/>
          <w:sz w:val="20"/>
          <w:szCs w:val="20"/>
        </w:rPr>
        <w:t>Буряк,</w:t>
      </w:r>
      <w:r>
        <w:rPr>
          <w:spacing w:val="-6"/>
          <w:w w:val="95"/>
          <w:sz w:val="20"/>
          <w:szCs w:val="20"/>
        </w:rPr>
        <w:t xml:space="preserve"> </w:t>
      </w:r>
      <w:r>
        <w:rPr>
          <w:w w:val="95"/>
          <w:sz w:val="20"/>
          <w:szCs w:val="20"/>
        </w:rPr>
        <w:t>С.А.</w:t>
      </w:r>
      <w:r>
        <w:rPr>
          <w:spacing w:val="-6"/>
          <w:w w:val="95"/>
          <w:sz w:val="20"/>
          <w:szCs w:val="20"/>
        </w:rPr>
        <w:t xml:space="preserve"> </w:t>
      </w:r>
      <w:r>
        <w:rPr>
          <w:w w:val="95"/>
          <w:sz w:val="20"/>
          <w:szCs w:val="20"/>
        </w:rPr>
        <w:t>Шейкина.</w:t>
      </w:r>
      <w:r>
        <w:rPr>
          <w:spacing w:val="-8"/>
          <w:w w:val="95"/>
          <w:sz w:val="20"/>
          <w:szCs w:val="20"/>
        </w:rPr>
        <w:t xml:space="preserve"> </w:t>
      </w:r>
      <w:r>
        <w:rPr>
          <w:w w:val="95"/>
          <w:sz w:val="20"/>
          <w:szCs w:val="20"/>
        </w:rPr>
        <w:t>–</w:t>
      </w:r>
      <w:r>
        <w:rPr>
          <w:spacing w:val="-8"/>
          <w:w w:val="95"/>
          <w:sz w:val="20"/>
          <w:szCs w:val="20"/>
        </w:rPr>
        <w:t xml:space="preserve"> </w:t>
      </w:r>
      <w:r>
        <w:rPr>
          <w:w w:val="95"/>
          <w:sz w:val="20"/>
          <w:szCs w:val="20"/>
        </w:rPr>
        <w:t>М.:</w:t>
      </w:r>
      <w:r>
        <w:rPr>
          <w:spacing w:val="-12"/>
          <w:w w:val="95"/>
          <w:sz w:val="20"/>
          <w:szCs w:val="20"/>
        </w:rPr>
        <w:t xml:space="preserve"> </w:t>
      </w:r>
      <w:r>
        <w:rPr>
          <w:w w:val="95"/>
          <w:sz w:val="20"/>
          <w:szCs w:val="20"/>
        </w:rPr>
        <w:t>Планета,</w:t>
      </w:r>
      <w:r>
        <w:rPr>
          <w:spacing w:val="-14"/>
          <w:w w:val="95"/>
          <w:sz w:val="20"/>
          <w:szCs w:val="20"/>
        </w:rPr>
        <w:t xml:space="preserve"> </w:t>
      </w:r>
      <w:r>
        <w:rPr>
          <w:w w:val="95"/>
          <w:sz w:val="20"/>
          <w:szCs w:val="20"/>
        </w:rPr>
        <w:t>2022.</w:t>
      </w:r>
      <w:r>
        <w:rPr>
          <w:spacing w:val="-11"/>
          <w:w w:val="95"/>
          <w:sz w:val="20"/>
          <w:szCs w:val="20"/>
        </w:rPr>
        <w:t xml:space="preserve"> </w:t>
      </w:r>
      <w:r>
        <w:rPr>
          <w:w w:val="95"/>
          <w:sz w:val="20"/>
          <w:szCs w:val="20"/>
        </w:rPr>
        <w:t>–</w:t>
      </w:r>
      <w:r>
        <w:rPr>
          <w:spacing w:val="-11"/>
          <w:w w:val="95"/>
          <w:sz w:val="20"/>
          <w:szCs w:val="20"/>
        </w:rPr>
        <w:t xml:space="preserve"> </w:t>
      </w:r>
      <w:r>
        <w:rPr>
          <w:w w:val="95"/>
          <w:sz w:val="20"/>
          <w:szCs w:val="20"/>
        </w:rPr>
        <w:t>96</w:t>
      </w:r>
      <w:r>
        <w:rPr>
          <w:spacing w:val="-10"/>
          <w:w w:val="95"/>
          <w:sz w:val="20"/>
          <w:szCs w:val="20"/>
        </w:rPr>
        <w:t xml:space="preserve"> </w:t>
      </w:r>
      <w:r>
        <w:rPr>
          <w:w w:val="95"/>
          <w:sz w:val="20"/>
          <w:szCs w:val="20"/>
        </w:rPr>
        <w:t>с.</w:t>
      </w:r>
      <w:r>
        <w:rPr>
          <w:spacing w:val="-15"/>
          <w:w w:val="95"/>
          <w:sz w:val="20"/>
          <w:szCs w:val="20"/>
        </w:rPr>
        <w:t xml:space="preserve"> </w:t>
      </w:r>
      <w:r>
        <w:rPr>
          <w:w w:val="95"/>
          <w:sz w:val="20"/>
          <w:szCs w:val="20"/>
        </w:rPr>
        <w:t>–</w:t>
      </w:r>
      <w:r>
        <w:rPr>
          <w:spacing w:val="-10"/>
          <w:w w:val="95"/>
          <w:sz w:val="20"/>
          <w:szCs w:val="20"/>
        </w:rPr>
        <w:t xml:space="preserve"> </w:t>
      </w:r>
      <w:r>
        <w:rPr>
          <w:w w:val="95"/>
          <w:sz w:val="20"/>
          <w:szCs w:val="20"/>
        </w:rPr>
        <w:t>(Учение</w:t>
      </w:r>
      <w:r>
        <w:rPr>
          <w:spacing w:val="6"/>
          <w:w w:val="95"/>
          <w:sz w:val="20"/>
          <w:szCs w:val="20"/>
        </w:rPr>
        <w:t xml:space="preserve"> </w:t>
      </w:r>
      <w:r>
        <w:rPr>
          <w:w w:val="95"/>
          <w:sz w:val="20"/>
          <w:szCs w:val="20"/>
        </w:rPr>
        <w:t>с</w:t>
      </w:r>
      <w:r>
        <w:rPr>
          <w:spacing w:val="9"/>
          <w:w w:val="95"/>
          <w:sz w:val="20"/>
          <w:szCs w:val="20"/>
        </w:rPr>
        <w:t xml:space="preserve"> </w:t>
      </w:r>
      <w:r>
        <w:rPr>
          <w:w w:val="95"/>
          <w:sz w:val="20"/>
          <w:szCs w:val="20"/>
        </w:rPr>
        <w:t>увлечением).</w:t>
      </w:r>
    </w:p>
    <w:p w:rsidR="009118FF" w:rsidRDefault="009118FF">
      <w:pPr>
        <w:pStyle w:val="a5"/>
        <w:spacing w:before="4"/>
        <w:rPr>
          <w:sz w:val="20"/>
          <w:szCs w:val="20"/>
        </w:rPr>
      </w:pPr>
    </w:p>
    <w:p w:rsidR="009118FF" w:rsidRPr="00D27EE6" w:rsidRDefault="00077657" w:rsidP="00D27EE6">
      <w:pPr>
        <w:pStyle w:val="aa"/>
        <w:numPr>
          <w:ilvl w:val="0"/>
          <w:numId w:val="2"/>
        </w:numPr>
        <w:tabs>
          <w:tab w:val="left" w:pos="599"/>
        </w:tabs>
        <w:ind w:right="109" w:hanging="551"/>
        <w:rPr>
          <w:sz w:val="20"/>
          <w:szCs w:val="20"/>
        </w:rPr>
        <w:sectPr w:rsidR="009118FF" w:rsidRPr="00D27EE6">
          <w:pgSz w:w="8400" w:h="11910"/>
          <w:pgMar w:top="1100" w:right="480" w:bottom="960" w:left="420" w:header="0" w:footer="700" w:gutter="0"/>
          <w:cols w:space="720"/>
        </w:sectPr>
      </w:pPr>
      <w:r>
        <w:rPr>
          <w:spacing w:val="-3"/>
          <w:sz w:val="20"/>
          <w:szCs w:val="20"/>
        </w:rPr>
        <w:t>Функциональная</w:t>
      </w:r>
      <w:r>
        <w:rPr>
          <w:spacing w:val="28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грамотность.</w:t>
      </w:r>
      <w:r>
        <w:rPr>
          <w:spacing w:val="22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2</w:t>
      </w:r>
      <w:r>
        <w:rPr>
          <w:spacing w:val="28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класс.</w:t>
      </w:r>
      <w:r>
        <w:rPr>
          <w:spacing w:val="23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Тренажёр</w:t>
      </w:r>
      <w:r>
        <w:rPr>
          <w:spacing w:val="27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для</w:t>
      </w:r>
      <w:r>
        <w:rPr>
          <w:spacing w:val="2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школьников/</w:t>
      </w:r>
      <w:r>
        <w:rPr>
          <w:spacing w:val="20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М.В.</w:t>
      </w:r>
      <w:r>
        <w:rPr>
          <w:spacing w:val="-1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Буряк,</w:t>
      </w:r>
      <w:r>
        <w:rPr>
          <w:spacing w:val="-47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С.А.</w:t>
      </w:r>
      <w:r>
        <w:rPr>
          <w:spacing w:val="-12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Шейкина.</w:t>
      </w:r>
      <w:r>
        <w:rPr>
          <w:spacing w:val="-14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–</w:t>
      </w:r>
      <w:r>
        <w:rPr>
          <w:spacing w:val="-13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М.:</w:t>
      </w:r>
      <w:r>
        <w:rPr>
          <w:spacing w:val="-15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Планета,</w:t>
      </w:r>
      <w:r>
        <w:rPr>
          <w:spacing w:val="-19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2022.</w:t>
      </w:r>
      <w:r>
        <w:rPr>
          <w:spacing w:val="-16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–</w:t>
      </w:r>
      <w:r>
        <w:rPr>
          <w:spacing w:val="-16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114</w:t>
      </w:r>
      <w:r>
        <w:rPr>
          <w:spacing w:val="-15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с.</w:t>
      </w:r>
      <w:r>
        <w:rPr>
          <w:spacing w:val="-16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–</w:t>
      </w:r>
      <w:r>
        <w:rPr>
          <w:spacing w:val="-16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(Учение</w:t>
      </w:r>
      <w:r>
        <w:rPr>
          <w:spacing w:val="1"/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с</w:t>
      </w:r>
      <w:r>
        <w:rPr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>увлечением).</w:t>
      </w:r>
    </w:p>
    <w:p w:rsidR="009118FF" w:rsidRDefault="00D27EE6" w:rsidP="00D27EE6">
      <w:pPr>
        <w:jc w:val="center"/>
        <w:rPr>
          <w:b/>
          <w:smallCaps/>
          <w:sz w:val="20"/>
          <w:szCs w:val="20"/>
          <w:lang w:eastAsia="ru-RU"/>
        </w:rPr>
      </w:pPr>
      <w:r>
        <w:rPr>
          <w:b/>
          <w:smallCaps/>
          <w:sz w:val="20"/>
          <w:szCs w:val="20"/>
          <w:lang w:eastAsia="ru-RU"/>
        </w:rPr>
        <w:lastRenderedPageBreak/>
        <w:t>Т</w:t>
      </w:r>
      <w:r w:rsidR="00077657">
        <w:rPr>
          <w:b/>
          <w:smallCaps/>
          <w:sz w:val="20"/>
          <w:szCs w:val="20"/>
          <w:lang w:eastAsia="ru-RU"/>
        </w:rPr>
        <w:t>ематическое планирование</w:t>
      </w:r>
    </w:p>
    <w:p w:rsidR="00D27EE6" w:rsidRDefault="00D27EE6" w:rsidP="00D27EE6">
      <w:pPr>
        <w:jc w:val="center"/>
        <w:rPr>
          <w:b/>
          <w:smallCaps/>
          <w:sz w:val="20"/>
          <w:szCs w:val="20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16"/>
        <w:gridCol w:w="2070"/>
        <w:gridCol w:w="2017"/>
        <w:gridCol w:w="2994"/>
      </w:tblGrid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</w:p>
        </w:tc>
        <w:tc>
          <w:tcPr>
            <w:tcW w:w="2070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ru-RU"/>
              </w:rPr>
              <w:t>Тема</w:t>
            </w:r>
            <w:bookmarkStart w:id="0" w:name="_GoBack"/>
            <w:bookmarkEnd w:id="0"/>
          </w:p>
        </w:tc>
        <w:tc>
          <w:tcPr>
            <w:tcW w:w="2017" w:type="dxa"/>
          </w:tcPr>
          <w:p w:rsidR="00D27EE6" w:rsidRDefault="00D27EE6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Предмет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ru-RU"/>
              </w:rPr>
              <w:t>изучения</w:t>
            </w:r>
          </w:p>
        </w:tc>
        <w:tc>
          <w:tcPr>
            <w:tcW w:w="2994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ru-RU"/>
              </w:rPr>
              <w:t>Формируемые умения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70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Михаил Пришвин. Беличья память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Различия научно-познавательного и художественного текстов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 жанр, тему, героев произведения;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объяснять значения выражений, встретившихся в тексте;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озаглавливать прочитанный текст;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находить необходимую информацию в прочитанном тексте;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задавать вопросы по содержанию </w:t>
            </w:r>
            <w:proofErr w:type="gramStart"/>
            <w:r>
              <w:rPr>
                <w:sz w:val="20"/>
                <w:szCs w:val="20"/>
              </w:rPr>
              <w:t>прочитанного</w:t>
            </w:r>
            <w:proofErr w:type="gramEnd"/>
            <w:r>
              <w:rPr>
                <w:sz w:val="20"/>
                <w:szCs w:val="20"/>
              </w:rPr>
              <w:t xml:space="preserve"> и отвечать на них;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давать характеристику герою произведения;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различать научно-познавательный текст и художественный; находить их сходство и различия.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70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 беличьи запасы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Сложение одинаковых слагаемых, решение задач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Работать с таблицами: интерпретировать и дополнять данные;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выполнять сложение и сравнение чисел в пределах 100;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объяснять графические модели при решении задач;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анализировать представленные данные, устанавливать закономерности; 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строить ломаную линию.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70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Беличьи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деньги</w:t>
            </w: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Бумажные и металлические деньги, рубль, копейка.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Объяснять значение понятий «покупка», «продажа», «сделка», «деньги»;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понимать, откуда возникло название российских денег «рубль» и «копейка»;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находить у монеты аверс и реверс;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выполнять логические операции: анализ, синтез и </w:t>
            </w:r>
            <w:r>
              <w:rPr>
                <w:sz w:val="20"/>
                <w:szCs w:val="20"/>
              </w:rPr>
              <w:lastRenderedPageBreak/>
              <w:t>сравнение;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</w:t>
            </w:r>
            <w:r>
              <w:rPr>
                <w:spacing w:val="-4"/>
                <w:sz w:val="20"/>
                <w:szCs w:val="20"/>
              </w:rPr>
              <w:t>готовить небольшое сообщение на заданную тему</w:t>
            </w:r>
            <w:r>
              <w:rPr>
                <w:sz w:val="20"/>
                <w:szCs w:val="20"/>
              </w:rPr>
              <w:t>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070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 белочку и погоду</w:t>
            </w:r>
          </w:p>
        </w:tc>
        <w:tc>
          <w:tcPr>
            <w:tcW w:w="2017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Наблюдения </w:t>
            </w:r>
            <w:proofErr w:type="gramStart"/>
            <w:r>
              <w:rPr>
                <w:sz w:val="20"/>
                <w:szCs w:val="20"/>
              </w:rPr>
              <w:t>за</w:t>
            </w:r>
            <w:proofErr w:type="gramEnd"/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погодой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Объяснять, что такое «погода», «хорошая и плохая погода», «облачность»;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объяснять, что такое «оттепель», «наст»;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работать с таблицами наблюдений за погодой;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высказывать предположения и гипотезы о причинах наблюдаемых явлений;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работать в парах.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70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 Соколов-Микитов.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берлоге</w:t>
            </w:r>
          </w:p>
        </w:tc>
        <w:tc>
          <w:tcPr>
            <w:tcW w:w="2017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рассказа.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Отличия художественного,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научно-познавательного и газетного стилей </w:t>
            </w:r>
          </w:p>
          <w:p w:rsidR="00D27EE6" w:rsidRDefault="00D27EE6">
            <w:pPr>
              <w:rPr>
                <w:sz w:val="20"/>
                <w:szCs w:val="20"/>
              </w:rPr>
            </w:pP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жанр, тему, героев произведения;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объяснять значения выражений, встретившихся в тексте;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отвечать на вопросы по содержанию текста цитатами из него;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rStyle w:val="c4"/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составлять вопросы по содержанию текста для готовых ответов;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 отрывок, к которому подобрана иллюстрация;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разгадывать ребусы;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устанавливать логические связи.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070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Медвежье 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потомство</w:t>
            </w: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Столбчатая диаграмма, таблицы, логические задачи.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Анализировать данные столбчатой диаграммы, представленные в явном и неявном виде;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дополнять недостающие на диаграмме данные;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отвечать на вопросы, ответы на которые спрятаны на диаграмме;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анализировать данные таблицы, устанавливая их истинность и ложность;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выполнять вычисления на увеличение и уменьшение </w:t>
            </w:r>
            <w:r>
              <w:rPr>
                <w:sz w:val="20"/>
                <w:szCs w:val="20"/>
              </w:rPr>
              <w:lastRenderedPageBreak/>
              <w:t>числа на несколько единиц;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</w:t>
            </w:r>
            <w:r>
              <w:rPr>
                <w:spacing w:val="-4"/>
                <w:sz w:val="20"/>
                <w:szCs w:val="20"/>
              </w:rPr>
              <w:t>решать логические задачи на практическое деление</w:t>
            </w:r>
            <w:r>
              <w:rPr>
                <w:sz w:val="20"/>
                <w:szCs w:val="20"/>
              </w:rPr>
              <w:t>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находить периметр треугольника;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строить связное речевое устное или письменное высказывание в соответствии с учебной задачей.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2070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Повреждённые и фальшивые деньги</w:t>
            </w: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Наличные деньги, средства защиты бумажных денег, повреждённые деньги.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Объяснять на доступном для второклассника уровне, что такое фальшивые и поврежденные деньги;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</w:t>
            </w:r>
            <w:r>
              <w:rPr>
                <w:spacing w:val="-4"/>
                <w:sz w:val="20"/>
                <w:szCs w:val="20"/>
              </w:rPr>
              <w:t>знать правила использования поврежденных денег</w:t>
            </w:r>
            <w:r>
              <w:rPr>
                <w:sz w:val="20"/>
                <w:szCs w:val="20"/>
              </w:rPr>
              <w:t>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находить и показывать средства защиты на российских банкнотах;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находить необходимую информацию в тексте;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отвечать на вопросы на основе полученной информации.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070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Банковская карта</w:t>
            </w: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Банковская карта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Давать характеристику наличным деньгам;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рассказывать о дебетовой банковской карте;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объяснять, что обозначают надписи на карте;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объяснять, как производить покупку в магазине;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объяснять, как можно снять деньги в банкомате с помощью карты;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рассказывать о кредитной банковской карте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070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Лесные сладкоежки</w:t>
            </w: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Медонос, настоящий и искусственный мёд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Проводить несложные опыты с мёдом;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 последовательность действий при проведении опытов;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делать выводы по результатам опытов;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различать свойства настоящего и поддельного, </w:t>
            </w:r>
            <w:r>
              <w:rPr>
                <w:sz w:val="20"/>
                <w:szCs w:val="20"/>
              </w:rPr>
              <w:lastRenderedPageBreak/>
              <w:t>искусственного мёда;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анализировать данные таблицы;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строить </w:t>
            </w:r>
            <w:proofErr w:type="gramStart"/>
            <w:r>
              <w:rPr>
                <w:sz w:val="20"/>
                <w:szCs w:val="20"/>
              </w:rPr>
              <w:t>логические рассуждения</w:t>
            </w:r>
            <w:proofErr w:type="gramEnd"/>
            <w:r>
              <w:rPr>
                <w:sz w:val="20"/>
                <w:szCs w:val="20"/>
              </w:rPr>
              <w:t xml:space="preserve"> и оформлять их в устной и письменной речи;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иметь представление о лечебных свойствах мёда.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070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 Толстой. Зайцы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рассказа. Сравнение научно-познавательного и художественного текстов.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D27EE6" w:rsidRDefault="00D27EE6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Заполнять кластер на основе полученных сведений из текста;</w:t>
            </w:r>
          </w:p>
          <w:p w:rsidR="00D27EE6" w:rsidRDefault="00D27EE6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определение лексического значения слова;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находить необходимую информацию в тексте;</w:t>
            </w:r>
          </w:p>
          <w:p w:rsidR="00D27EE6" w:rsidRDefault="00D27EE6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 объект на рисунке с помощью подсказки;</w:t>
            </w:r>
          </w:p>
          <w:p w:rsidR="00D27EE6" w:rsidRDefault="00D27EE6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определять последовательность действий, описанных в рассказе; </w:t>
            </w:r>
          </w:p>
          <w:p w:rsidR="00D27EE6" w:rsidRDefault="00D27EE6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различать художественный и научно-познавательный текст;</w:t>
            </w:r>
          </w:p>
          <w:p w:rsidR="00D27EE6" w:rsidRDefault="00D27EE6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сравнивать авторский текст и текст из энциклопедии, находить общие сведения; </w:t>
            </w:r>
          </w:p>
          <w:p w:rsidR="00D27EE6" w:rsidRDefault="00D27EE6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 по высказываниям информацию, полученную из текста;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строить связное речевое устное или письменное высказывание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070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 зайчат и зайчиху</w:t>
            </w:r>
          </w:p>
        </w:tc>
        <w:tc>
          <w:tcPr>
            <w:tcW w:w="2017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Единицы измерения времени: сутки, часы. Сложение в пределах 100. 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Логические задачи. Диаграмма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 количество часов в сутках;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находить необходимую информацию в тексте и выполнять математические вычисления; 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подбирать из предложенных чисел суммы чисел, состоящих из двух слагаемых, доказывать правильность выбранных чисел;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решать логические задачи по данному условию;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составлять элементарную диаграмму.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070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Безопасность 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денег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банковской карте</w:t>
            </w: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Правила </w:t>
            </w:r>
            <w:r>
              <w:rPr>
                <w:sz w:val="20"/>
                <w:szCs w:val="20"/>
              </w:rPr>
              <w:lastRenderedPageBreak/>
              <w:t>безопасности при использовании банковских карт.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– Иметь представление об </w:t>
            </w:r>
            <w:r>
              <w:rPr>
                <w:sz w:val="20"/>
                <w:szCs w:val="20"/>
              </w:rPr>
              <w:lastRenderedPageBreak/>
              <w:t xml:space="preserve">элементах, расположенных </w:t>
            </w:r>
            <w:proofErr w:type="spellStart"/>
            <w:r>
              <w:rPr>
                <w:sz w:val="20"/>
                <w:szCs w:val="20"/>
              </w:rPr>
              <w:t>налицевой</w:t>
            </w:r>
            <w:proofErr w:type="spellEnd"/>
            <w:r>
              <w:rPr>
                <w:sz w:val="20"/>
                <w:szCs w:val="20"/>
              </w:rPr>
              <w:t xml:space="preserve"> и оборотных сторонах банковской карты, объяснять их назначение;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находить необходимую информацию в тексте задания;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– формулировать правила безопасности при использовании банковских карт.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2070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 Зайчишку и овощи</w:t>
            </w: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Морковь, огурец, помидор, свёкла, капуста.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 по рисункам названия растений и находить среди них овощи;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выделять среди овощей корнеплоды;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проводить опыт по проращиванию моркови;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 цвет сока овощей опытным путём;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сравнивать свойства сырой и варёной моркови.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070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Николай Сладков. Весёлая игра</w:t>
            </w: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рассказа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тип и тему текста, называть его персонажей;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понимать, что такое «цитата», использовать цитаты в качестве ответов на вопросы по содержанию прочитанного текста;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</w:t>
            </w:r>
            <w:r>
              <w:rPr>
                <w:spacing w:val="-4"/>
                <w:sz w:val="20"/>
                <w:szCs w:val="20"/>
              </w:rPr>
              <w:t>объяснять лексическое значение слов и выражений</w:t>
            </w:r>
            <w:r>
              <w:rPr>
                <w:sz w:val="20"/>
                <w:szCs w:val="20"/>
              </w:rPr>
              <w:t>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устанавливать истинность и ложность утверждений, подтверждая или опровергая их с помощью цитат;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составлять на доступном для второклассника языке инструкции/правила, грамотно оформлять их на письме.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070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Лисьи забавы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логических задач с помощью таблицы; столбчатая диаграмма, чертёж.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дату по календарю;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находить необходимую информацию в тексте и выполнять математические вычисления; 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записывать краткую запись и решение задач;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– решать логические задачи с помощью таблицы;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анализировать данные, представленные в столбчатой диаграмме, дополнять недостающие в диаграмме данные;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составлять вопросы, ответы на которые можно узнать по данным столбчатой диаграммы;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читать простейшие чертежи, выполнять построения на чертеже в соответствии с данными задачи.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2070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 кредиты</w:t>
            </w: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Кредит. Ипотечный кредит. Автокредит. Кредит наличными.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Объяснять, что такое «кредит»;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 виды кредитов;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понимать, чем отличаются друг от друга разные виды кредитов;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 сумму переплаты по кредиту;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определять, какой кредит наиболее выгоден банку по срокам его оплаты;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определять, какой кредит наиболее выгоден клиенту банка по срокам его оплаты.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070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Лисьи норы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Устройство лисьей норы, свойства лесной земли, песка и глины, состав почвы.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Иметь представление об устройстве лисьих нор;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</w:t>
            </w:r>
            <w:r>
              <w:rPr>
                <w:spacing w:val="-4"/>
                <w:sz w:val="20"/>
                <w:szCs w:val="20"/>
              </w:rPr>
              <w:t>проводить простейшие опыты по определению свойств лесной земли, песка и глины, состава почвы</w:t>
            </w:r>
            <w:r>
              <w:rPr>
                <w:sz w:val="20"/>
                <w:szCs w:val="20"/>
              </w:rPr>
              <w:t>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делать выводы по результатам проведенных наблюдений и опытов;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понимать и объяснять, от чего зависит плодородие почвы.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070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Обыкновенные 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кроты</w:t>
            </w:r>
          </w:p>
        </w:tc>
        <w:tc>
          <w:tcPr>
            <w:tcW w:w="2017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</w:t>
            </w:r>
            <w:proofErr w:type="gramStart"/>
            <w:r>
              <w:rPr>
                <w:sz w:val="20"/>
                <w:szCs w:val="20"/>
              </w:rPr>
              <w:t>научно-познавательного</w:t>
            </w:r>
            <w:proofErr w:type="gramEnd"/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текста.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тип текста;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составлять описание крота на основе прочитанного текста;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разгадывать ребусы и соотносить слова-ассоциации;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соединять линиями части </w:t>
            </w:r>
            <w:r>
              <w:rPr>
                <w:sz w:val="20"/>
                <w:szCs w:val="20"/>
              </w:rPr>
              <w:lastRenderedPageBreak/>
              <w:t>предложений и определять их последовательность в тексте;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объяснять значение слова;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составлять вопросы по предложенным предложениям;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находить синонимы к предложенному слову;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писать сочинение-рассуждение по заданной теме;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 название раздела, в котором может быть размещён текст.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2070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 крота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</w:p>
        </w:tc>
        <w:tc>
          <w:tcPr>
            <w:tcW w:w="2017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Сложение в пределах 100. 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Логические задачи. Диаграмма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Решать задачи логического характера;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решать задачи с использованием данных таблицы;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решать задачи на основе данных диаграммы;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решать примеры на основе предложенной цепочки примеров;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 цвета геометрических фигур на основе верных высказываний.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070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 вклады</w:t>
            </w: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Вклад, вкладчик, срочный вклад, вклад до востребования.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Давать определение вклада;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называть виды вкладов: срочный вклад, вклад до востребования;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объяснять, что такое банковский процент по вкладам;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объяснять, как считают банковский процент по вкладам;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объяснять, почему банки выплачивают проценты.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070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Корень – часть растения</w:t>
            </w: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Корень. Виды корневых систем. Видоизменённые корни.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Называть части цветочных растений;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объяснять, для чего растению корень;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</w:t>
            </w:r>
            <w:r>
              <w:rPr>
                <w:spacing w:val="-4"/>
                <w:sz w:val="20"/>
                <w:szCs w:val="20"/>
              </w:rPr>
              <w:t>доказывать, что рост растения начинается с корня;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называть виды корневых систем;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– называть видоизменённые корни.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2070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Эдуард </w:t>
            </w:r>
            <w:proofErr w:type="spellStart"/>
            <w:r>
              <w:rPr>
                <w:sz w:val="20"/>
                <w:szCs w:val="20"/>
              </w:rPr>
              <w:t>Шим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Тяжкий труд</w:t>
            </w: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художественного текста.</w:t>
            </w:r>
          </w:p>
        </w:tc>
        <w:tc>
          <w:tcPr>
            <w:tcW w:w="2994" w:type="dxa"/>
          </w:tcPr>
          <w:p w:rsidR="00D27EE6" w:rsidRDefault="00D27EE6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книгу, в которой можно прочитать предложенный художественный текст;</w:t>
            </w:r>
          </w:p>
          <w:p w:rsidR="00D27EE6" w:rsidRDefault="00D27EE6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определение лексического значения слова;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находить необходимую информацию в тексте;</w:t>
            </w:r>
          </w:p>
          <w:p w:rsidR="00D27EE6" w:rsidRDefault="00D27EE6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находить в тексте предложение по заданному вопросу;</w:t>
            </w:r>
          </w:p>
          <w:p w:rsidR="00D27EE6" w:rsidRDefault="00D27EE6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разгадывать ребусы и соотносить полученные ответы со словами; </w:t>
            </w:r>
          </w:p>
          <w:p w:rsidR="00D27EE6" w:rsidRDefault="00D27EE6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 главную мысль текста;</w:t>
            </w:r>
          </w:p>
          <w:p w:rsidR="00D27EE6" w:rsidRDefault="00D27EE6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определять, чему учит текст;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строить связное речевое устное или письменное высказывание в соответствии с учебной задачей.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070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 ежа</w:t>
            </w: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выражений, столбчатая и круговая диаграмма, названия месяцев.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Находить значение выражений, соотносить полученные результаты с буквами и читать название насекомого;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</w:t>
            </w:r>
            <w:r>
              <w:rPr>
                <w:spacing w:val="-6"/>
                <w:sz w:val="20"/>
                <w:szCs w:val="20"/>
              </w:rPr>
              <w:t>определять время с помощью скорости и расстояния</w:t>
            </w:r>
            <w:r>
              <w:rPr>
                <w:sz w:val="20"/>
                <w:szCs w:val="20"/>
              </w:rPr>
              <w:t>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 данные столбчатой диаграммы, находить часть от числа и записывать результаты в таблицу, результаты таблицы переносить в круговую диаграмму;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</w:t>
            </w:r>
            <w:r>
              <w:rPr>
                <w:spacing w:val="-4"/>
                <w:sz w:val="20"/>
                <w:szCs w:val="20"/>
              </w:rPr>
              <w:t>отвечать на вопросы на основе полученных данных;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 последовательность маршрута на основе схемы;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записывать слова с помощью кода;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называть месяцы, сравнивать </w:t>
            </w:r>
            <w:r>
              <w:rPr>
                <w:sz w:val="20"/>
                <w:szCs w:val="20"/>
              </w:rPr>
              <w:lastRenderedPageBreak/>
              <w:t>количество месяцев.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2070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Ловушки для денег</w:t>
            </w: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расходы, прибыль, дефицит, профицит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доходы, расходы и прибыль;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отличать желаемые покупки от </w:t>
            </w:r>
            <w:proofErr w:type="gramStart"/>
            <w:r>
              <w:rPr>
                <w:sz w:val="20"/>
                <w:szCs w:val="20"/>
              </w:rPr>
              <w:t>необходимых</w:t>
            </w:r>
            <w:proofErr w:type="gramEnd"/>
            <w:r>
              <w:rPr>
                <w:sz w:val="20"/>
                <w:szCs w:val="20"/>
              </w:rPr>
              <w:t>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рассуждать, как поступать в различных ситуациях при покупке товара;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объяснять, что такое дефицит и профицит;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рассуждать, как не тратить напрасно деньги.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070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Занимательные особенности яблока</w:t>
            </w: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Яблоко, свойства яблока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</w:t>
            </w:r>
            <w:r>
              <w:rPr>
                <w:spacing w:val="-4"/>
                <w:sz w:val="20"/>
                <w:szCs w:val="20"/>
              </w:rPr>
              <w:t>Объяснять, почему яблоко в месте разреза темнеет, а при покрытии разреза соком лимона не темнеет;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объяснять, почему яблоко плавает;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</w:t>
            </w:r>
            <w:r>
              <w:rPr>
                <w:spacing w:val="-6"/>
                <w:sz w:val="20"/>
                <w:szCs w:val="20"/>
              </w:rPr>
              <w:t>объяснять, почему яблоко отталкивается от магнита</w:t>
            </w:r>
            <w:r>
              <w:rPr>
                <w:sz w:val="20"/>
                <w:szCs w:val="20"/>
              </w:rPr>
              <w:t>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объяснять, почему неспелое яблоко кислое;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находить на срезе яблока рисунок звезды.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070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Полевой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хомяк</w:t>
            </w:r>
          </w:p>
        </w:tc>
        <w:tc>
          <w:tcPr>
            <w:tcW w:w="2017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</w:t>
            </w:r>
            <w:proofErr w:type="gramStart"/>
            <w:r>
              <w:rPr>
                <w:sz w:val="20"/>
                <w:szCs w:val="20"/>
              </w:rPr>
              <w:t>научно-познавательного</w:t>
            </w:r>
            <w:proofErr w:type="gramEnd"/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текста.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 вид текста;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составлять описание хомяка на основе прочитанного текста;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дополнять описание хомяка на основе рисунка;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придумывать сравнения;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составлять вопросы по данным предложениям</w:t>
            </w:r>
            <w:r>
              <w:rPr>
                <w:spacing w:val="-6"/>
                <w:sz w:val="20"/>
                <w:szCs w:val="20"/>
              </w:rPr>
              <w:t>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отвечать на вопросы на основе полученных сведений;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разгадывать ребусы и объяснять значение слова;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 сведения, которые удивили;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составлять план при подготовке к сообщению.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070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 полевого 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хомяка</w:t>
            </w: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выражений, столбчатая и круговая диаграммы, </w:t>
            </w:r>
            <w:r>
              <w:rPr>
                <w:sz w:val="20"/>
                <w:szCs w:val="20"/>
              </w:rPr>
              <w:lastRenderedPageBreak/>
              <w:t>именованные числа, четырёхугольники.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– Находить значение выражений, соотносить полученные результаты с буквами и читать название животного;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– строить столбчатую диаграмму на основе имеющихся данных;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</w:t>
            </w:r>
            <w:r>
              <w:rPr>
                <w:spacing w:val="-4"/>
                <w:sz w:val="20"/>
                <w:szCs w:val="20"/>
              </w:rPr>
              <w:t>отвечать на вопросы на основе имеющихся данных</w:t>
            </w:r>
            <w:r>
              <w:rPr>
                <w:sz w:val="20"/>
                <w:szCs w:val="20"/>
              </w:rPr>
              <w:t>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находить путь хомяка на основе заданного условия, доказывать, что путь выбран правильно;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записывать именованные числа в порядке возрастания;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</w:t>
            </w:r>
            <w:r>
              <w:rPr>
                <w:spacing w:val="-4"/>
                <w:sz w:val="20"/>
                <w:szCs w:val="20"/>
              </w:rPr>
              <w:t>строить четырёхугольники по заданному условию</w:t>
            </w:r>
            <w:r>
              <w:rPr>
                <w:sz w:val="20"/>
                <w:szCs w:val="20"/>
              </w:rPr>
              <w:t>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2070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Такие 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разные деньги</w:t>
            </w: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Валюта, курс для обмена валюты, деньги разных стран.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Иметь представление о валюте как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национальной денежной единице;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находить необходимую информацию в тексте и на иллюстрациях к заданиям;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устанавливать принадлежность денежной единицы стране;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иметь представление о банковской операции «обмен валюты».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070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 хомяка и его запасы</w:t>
            </w: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Горох, свойства прорастания гороха.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Называть растения, плоды которых составляют основу питания хомяка;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объяснять и доказывать, как влажность и воздух влияют на прорастание семян;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объяснять и доказывать, что для роста, особенно в первое время, проростки используют вещества, запасённые в самих семенах;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объяснять и доказывать, как влияет наличие света на прорастание семян;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объяснять и доказывать, как влияет температура на прорастание семян;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объяснять и доказывать, как влияет глубина посева на </w:t>
            </w:r>
            <w:r>
              <w:rPr>
                <w:sz w:val="20"/>
                <w:szCs w:val="20"/>
              </w:rPr>
              <w:lastRenderedPageBreak/>
              <w:t>прорастание семян;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 правильную последовательность прорастания семян гороха.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2070" w:type="dxa"/>
          </w:tcPr>
          <w:p w:rsidR="00D27EE6" w:rsidRDefault="00D27EE6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Промежуточная аттестация.</w:t>
            </w:r>
          </w:p>
          <w:p w:rsidR="00D27EE6" w:rsidRDefault="00D27EE6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Контрольная работа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 бобров</w:t>
            </w:r>
          </w:p>
        </w:tc>
        <w:tc>
          <w:tcPr>
            <w:tcW w:w="2017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текста, 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текст-описание.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 тип текста, его тему;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находить выделенное в тексте словосочетание и объяснять его лексическое значение;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находить среди предложенных вариантов вопросы, на которые можно/нельзя найти ответы в прочитанном тексте;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задавать вопросы по содержанию </w:t>
            </w:r>
            <w:proofErr w:type="gramStart"/>
            <w:r>
              <w:rPr>
                <w:sz w:val="20"/>
                <w:szCs w:val="20"/>
              </w:rPr>
              <w:t>прочитанного</w:t>
            </w:r>
            <w:proofErr w:type="gramEnd"/>
            <w:r>
              <w:rPr>
                <w:sz w:val="20"/>
                <w:szCs w:val="20"/>
              </w:rPr>
              <w:t>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сравнивать тексты;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 сведения, которые удивили;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составлять речевое высказывание в письменной форме.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070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Бобры-строители</w:t>
            </w: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Диаметр, длина окружности, решение практических задач.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Иметь представление о диаметре окружности;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анализировать данные таблицы, устанавливая закономерности её заполнения;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находить приблизительное значение диаметра окружности, зная длину окружности;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заменять умножение сложением одинаковых слагаемых;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выбирать нужные для проведения измерений инструменты;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работать с чертежом;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решать логические задачи.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070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для плотин</w:t>
            </w: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древесины дерева, определение возраста дерева.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Иметь представление о составе древесины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проводить простейшие опыты по изучению свой</w:t>
            </w:r>
            <w:proofErr w:type="gramStart"/>
            <w:r>
              <w:rPr>
                <w:sz w:val="20"/>
                <w:szCs w:val="20"/>
              </w:rPr>
              <w:t>ств др</w:t>
            </w:r>
            <w:proofErr w:type="gramEnd"/>
            <w:r>
              <w:rPr>
                <w:sz w:val="20"/>
                <w:szCs w:val="20"/>
              </w:rPr>
              <w:t>евесины разных пород деревьев;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делать выводы по результатам проведенных наблюдений и </w:t>
            </w:r>
            <w:r>
              <w:rPr>
                <w:sz w:val="20"/>
                <w:szCs w:val="20"/>
              </w:rPr>
              <w:lastRenderedPageBreak/>
              <w:t>опытов;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понимать и объяснять, что такое твёрдые и мягкие породы деревьев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2070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Позвоночные животные</w:t>
            </w: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Рыбы, птицы, рептилии, амфибии, млекопитающие</w:t>
            </w: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Называть группы позвоночных животных;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называть признаки пяти групп позвоночных животных;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определять название животного по описанию;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выбирать признаки земноводного животного;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выбирать утверждения, которые описывают признаки животного;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выбирать вопросы, на которые нельзя найти ответы в тексте;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составить описание внешнего вида рыбы с указанием признаков этого животного;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рассуждать об открытии, сделанном на занятии.</w:t>
            </w:r>
          </w:p>
        </w:tc>
      </w:tr>
      <w:tr w:rsidR="00D27EE6" w:rsidTr="00D27EE6">
        <w:tc>
          <w:tcPr>
            <w:tcW w:w="416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070" w:type="dxa"/>
          </w:tcPr>
          <w:p w:rsidR="00D27EE6" w:rsidRDefault="00D27EE6">
            <w:pPr>
              <w:pStyle w:val="a5"/>
              <w:spacing w:before="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Встреча друзей</w:t>
            </w:r>
          </w:p>
        </w:tc>
        <w:tc>
          <w:tcPr>
            <w:tcW w:w="2017" w:type="dxa"/>
          </w:tcPr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</w:p>
        </w:tc>
        <w:tc>
          <w:tcPr>
            <w:tcW w:w="2994" w:type="dxa"/>
          </w:tcPr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Находить необходимую информацию в тексте задания;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</w:t>
            </w:r>
            <w:r>
              <w:rPr>
                <w:spacing w:val="-4"/>
                <w:sz w:val="20"/>
                <w:szCs w:val="20"/>
              </w:rPr>
              <w:t>понимать, что такое «валюта», «курс рубля», «кредит», «банковский вклад», «процент по вкладу»;</w:t>
            </w:r>
          </w:p>
          <w:p w:rsidR="00D27EE6" w:rsidRDefault="00D27E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анализировать и дополнять недостающие в таблице данные;</w:t>
            </w:r>
          </w:p>
          <w:p w:rsidR="00D27EE6" w:rsidRDefault="00D27EE6">
            <w:pPr>
              <w:pStyle w:val="a5"/>
              <w:spacing w:before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выполнять письменное и устное сложение чисел в пределах 1000.</w:t>
            </w:r>
          </w:p>
        </w:tc>
      </w:tr>
    </w:tbl>
    <w:p w:rsidR="009118FF" w:rsidRDefault="009118FF">
      <w:pPr>
        <w:pStyle w:val="a5"/>
        <w:spacing w:before="4"/>
        <w:rPr>
          <w:sz w:val="20"/>
          <w:szCs w:val="20"/>
        </w:rPr>
      </w:pPr>
    </w:p>
    <w:sectPr w:rsidR="009118FF" w:rsidSect="00D27EE6">
      <w:pgSz w:w="8400" w:h="11910"/>
      <w:pgMar w:top="567" w:right="480" w:bottom="880" w:left="420" w:header="0" w:footer="7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657" w:rsidRDefault="00077657">
      <w:r>
        <w:separator/>
      </w:r>
    </w:p>
  </w:endnote>
  <w:endnote w:type="continuationSeparator" w:id="0">
    <w:p w:rsidR="00077657" w:rsidRDefault="0007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8FF" w:rsidRDefault="009118FF">
    <w:pPr>
      <w:pStyle w:val="a5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657" w:rsidRDefault="00077657">
      <w:r>
        <w:separator/>
      </w:r>
    </w:p>
  </w:footnote>
  <w:footnote w:type="continuationSeparator" w:id="0">
    <w:p w:rsidR="00077657" w:rsidRDefault="00077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15C16"/>
    <w:multiLevelType w:val="multilevel"/>
    <w:tmpl w:val="0E615C16"/>
    <w:lvl w:ilvl="0">
      <w:numFmt w:val="bullet"/>
      <w:lvlText w:val="–"/>
      <w:lvlJc w:val="left"/>
      <w:pPr>
        <w:ind w:left="288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1001" w:hanging="18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722" w:hanging="1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43" w:hanging="1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65" w:hanging="1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86" w:hanging="1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07" w:hanging="1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328" w:hanging="1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050" w:hanging="183"/>
      </w:pPr>
      <w:rPr>
        <w:rFonts w:hint="default"/>
        <w:lang w:val="ru-RU" w:eastAsia="en-US" w:bidi="ar-SA"/>
      </w:rPr>
    </w:lvl>
  </w:abstractNum>
  <w:abstractNum w:abstractNumId="1">
    <w:nsid w:val="66812129"/>
    <w:multiLevelType w:val="multilevel"/>
    <w:tmpl w:val="66812129"/>
    <w:lvl w:ilvl="0">
      <w:start w:val="1"/>
      <w:numFmt w:val="decimal"/>
      <w:lvlText w:val="%1."/>
      <w:lvlJc w:val="left"/>
      <w:pPr>
        <w:ind w:left="838" w:hanging="2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>
      <w:numFmt w:val="bullet"/>
      <w:lvlText w:val="•"/>
      <w:lvlJc w:val="left"/>
      <w:pPr>
        <w:ind w:left="1505" w:hanging="249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170" w:hanging="2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35" w:hanging="2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1" w:hanging="2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66" w:hanging="2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31" w:hanging="2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496" w:hanging="2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162" w:hanging="24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DD458C"/>
    <w:rsid w:val="00042AA0"/>
    <w:rsid w:val="00077657"/>
    <w:rsid w:val="000828D2"/>
    <w:rsid w:val="000D7028"/>
    <w:rsid w:val="0019592A"/>
    <w:rsid w:val="001D56EE"/>
    <w:rsid w:val="002069AD"/>
    <w:rsid w:val="00370A9B"/>
    <w:rsid w:val="003B4563"/>
    <w:rsid w:val="004B0451"/>
    <w:rsid w:val="006B6105"/>
    <w:rsid w:val="007A67DA"/>
    <w:rsid w:val="009118FF"/>
    <w:rsid w:val="00A96BC9"/>
    <w:rsid w:val="00B63E95"/>
    <w:rsid w:val="00B76594"/>
    <w:rsid w:val="00D27EE6"/>
    <w:rsid w:val="00D41915"/>
    <w:rsid w:val="00D8750C"/>
    <w:rsid w:val="00DB1D6E"/>
    <w:rsid w:val="00DD458C"/>
    <w:rsid w:val="00E671FB"/>
    <w:rsid w:val="00EC7E5A"/>
    <w:rsid w:val="00F46A4B"/>
    <w:rsid w:val="00F65EAD"/>
    <w:rsid w:val="00F72CED"/>
    <w:rsid w:val="4C16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</w:pPr>
  </w:style>
  <w:style w:type="paragraph" w:styleId="a5">
    <w:name w:val="Body Text"/>
    <w:basedOn w:val="a"/>
    <w:uiPriority w:val="1"/>
    <w:qFormat/>
  </w:style>
  <w:style w:type="paragraph" w:styleId="a6">
    <w:name w:val="Title"/>
    <w:basedOn w:val="a"/>
    <w:uiPriority w:val="1"/>
    <w:qFormat/>
    <w:pPr>
      <w:ind w:left="344" w:right="170"/>
      <w:jc w:val="center"/>
    </w:pPr>
    <w:rPr>
      <w:b/>
      <w:bCs/>
      <w:sz w:val="40"/>
      <w:szCs w:val="40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pPr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pPr>
      <w:ind w:left="287"/>
      <w:jc w:val="both"/>
      <w:outlineLvl w:val="2"/>
    </w:pPr>
    <w:rPr>
      <w:sz w:val="24"/>
      <w:szCs w:val="24"/>
    </w:rPr>
  </w:style>
  <w:style w:type="paragraph" w:styleId="aa">
    <w:name w:val="List Paragraph"/>
    <w:basedOn w:val="a"/>
    <w:uiPriority w:val="1"/>
    <w:qFormat/>
    <w:pPr>
      <w:ind w:left="287" w:firstLine="54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character" w:customStyle="1" w:styleId="c4">
    <w:name w:val="c4"/>
    <w:basedOn w:val="a0"/>
    <w:qFormat/>
  </w:style>
  <w:style w:type="character" w:customStyle="1" w:styleId="a4">
    <w:name w:val="Верхний колонтитул Знак"/>
    <w:basedOn w:val="a0"/>
    <w:link w:val="a3"/>
    <w:uiPriority w:val="99"/>
    <w:qFormat/>
    <w:rPr>
      <w:rFonts w:ascii="Times New Roman" w:eastAsia="Times New Roman" w:hAnsi="Times New Roman" w:cs="Times New Roman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D27EE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27EE6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1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3638</Words>
  <Characters>20738</Characters>
  <Application>Microsoft Office Word</Application>
  <DocSecurity>0</DocSecurity>
  <Lines>172</Lines>
  <Paragraphs>48</Paragraphs>
  <ScaleCrop>false</ScaleCrop>
  <Company/>
  <LinksUpToDate>false</LinksUpToDate>
  <CharactersWithSpaces>24328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snovikov72@outlook.com</dc:creator>
  <cp:lastModifiedBy>1</cp:lastModifiedBy>
  <cp:revision>4</cp:revision>
  <dcterms:created xsi:type="dcterms:W3CDTF">2023-10-23T19:09:00Z</dcterms:created>
  <dcterms:modified xsi:type="dcterms:W3CDTF">2025-02-19T06:28:00Z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2023-09-10T00:00:00Z</vt:filetime>
  </property>
  <property fmtid="{D5CDD505-2E9C-101B-9397-08002B2CF9AE}" pid="5" name="KSOProductBuildVer">
    <vt:lpwstr>1049-12.2.0.19805</vt:lpwstr>
  </property>
  <property fmtid="{D5CDD505-2E9C-101B-9397-08002B2CF9AE}" pid="6" name="ICV">
    <vt:lpwstr>8265E5C11ED44C9A935F548E4DBE3CDF_12</vt:lpwstr>
  </property>
</Properties>
</file>